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37"/>
      </w:tblGrid>
      <w:tr w:rsidR="00F9339C" w:rsidRPr="0097149F" w:rsidTr="000C599A">
        <w:tc>
          <w:tcPr>
            <w:tcW w:w="3544" w:type="dxa"/>
          </w:tcPr>
          <w:p w:rsidR="00F9339C" w:rsidRPr="0097149F" w:rsidRDefault="00FF42A9" w:rsidP="00FC5945">
            <w:pPr>
              <w:jc w:val="center"/>
              <w:rPr>
                <w:b/>
                <w:color w:val="000000"/>
                <w:szCs w:val="28"/>
              </w:rPr>
            </w:pPr>
            <w:bookmarkStart w:id="0" w:name="_GoBack"/>
            <w:bookmarkEnd w:id="0"/>
            <w:r w:rsidRPr="0097149F">
              <w:rPr>
                <w:b/>
                <w:color w:val="000000"/>
                <w:szCs w:val="28"/>
              </w:rPr>
              <w:t>BAN CHỈ ĐẠO PCD C</w:t>
            </w:r>
            <w:r w:rsidR="000C599A" w:rsidRPr="0097149F">
              <w:rPr>
                <w:b/>
                <w:color w:val="000000"/>
                <w:szCs w:val="28"/>
              </w:rPr>
              <w:t>O</w:t>
            </w:r>
            <w:r w:rsidRPr="0097149F">
              <w:rPr>
                <w:b/>
                <w:color w:val="000000"/>
                <w:szCs w:val="28"/>
              </w:rPr>
              <w:t xml:space="preserve">VID - 19 </w:t>
            </w:r>
            <w:r w:rsidR="00F9339C" w:rsidRPr="0097149F">
              <w:rPr>
                <w:b/>
                <w:color w:val="000000"/>
                <w:szCs w:val="28"/>
              </w:rPr>
              <w:t>XÃ VINH HÀ</w:t>
            </w:r>
          </w:p>
          <w:p w:rsidR="00F9339C" w:rsidRPr="0097149F" w:rsidRDefault="00FF42A9" w:rsidP="00FC5945">
            <w:pPr>
              <w:rPr>
                <w:color w:val="000000"/>
                <w:szCs w:val="28"/>
              </w:rPr>
            </w:pPr>
            <w:r w:rsidRPr="0097149F">
              <w:rPr>
                <w:noProof/>
                <w:color w:val="000000"/>
                <w:szCs w:val="28"/>
              </w:rPr>
              <mc:AlternateContent>
                <mc:Choice Requires="wps">
                  <w:drawing>
                    <wp:anchor distT="0" distB="0" distL="114300" distR="114300" simplePos="0" relativeHeight="251659264" behindDoc="0" locked="0" layoutInCell="1" allowOverlap="1" wp14:anchorId="4305289A" wp14:editId="37F370C4">
                      <wp:simplePos x="0" y="0"/>
                      <wp:positionH relativeFrom="column">
                        <wp:posOffset>575310</wp:posOffset>
                      </wp:positionH>
                      <wp:positionV relativeFrom="paragraph">
                        <wp:posOffset>38100</wp:posOffset>
                      </wp:positionV>
                      <wp:extent cx="8191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5.3pt;margin-top:3pt;width: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e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NskU1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"/>
                  </w:pict>
                </mc:Fallback>
              </mc:AlternateContent>
            </w:r>
          </w:p>
          <w:p w:rsidR="00F9339C" w:rsidRPr="0097149F" w:rsidRDefault="00F9339C" w:rsidP="007E06BC">
            <w:pPr>
              <w:jc w:val="center"/>
              <w:rPr>
                <w:color w:val="000000"/>
                <w:szCs w:val="28"/>
              </w:rPr>
            </w:pPr>
            <w:r w:rsidRPr="0097149F">
              <w:rPr>
                <w:color w:val="000000"/>
                <w:szCs w:val="28"/>
              </w:rPr>
              <w:t xml:space="preserve">Số: </w:t>
            </w:r>
            <w:r w:rsidR="007E06BC" w:rsidRPr="0097149F">
              <w:rPr>
                <w:color w:val="000000"/>
                <w:szCs w:val="28"/>
              </w:rPr>
              <w:t>98</w:t>
            </w:r>
            <w:r w:rsidRPr="0097149F">
              <w:rPr>
                <w:color w:val="000000"/>
                <w:szCs w:val="28"/>
              </w:rPr>
              <w:t xml:space="preserve">/TB - </w:t>
            </w:r>
            <w:r w:rsidR="00FF42A9" w:rsidRPr="0097149F">
              <w:rPr>
                <w:color w:val="000000"/>
                <w:szCs w:val="28"/>
              </w:rPr>
              <w:t>BCĐ</w:t>
            </w:r>
          </w:p>
        </w:tc>
        <w:tc>
          <w:tcPr>
            <w:tcW w:w="6237" w:type="dxa"/>
          </w:tcPr>
          <w:p w:rsidR="00F9339C" w:rsidRPr="0097149F" w:rsidRDefault="00F9339C" w:rsidP="00FC5945">
            <w:pPr>
              <w:jc w:val="center"/>
              <w:rPr>
                <w:b/>
                <w:color w:val="000000"/>
                <w:sz w:val="26"/>
                <w:szCs w:val="28"/>
              </w:rPr>
            </w:pPr>
            <w:r w:rsidRPr="0097149F">
              <w:rPr>
                <w:b/>
                <w:color w:val="000000"/>
                <w:sz w:val="26"/>
                <w:szCs w:val="28"/>
              </w:rPr>
              <w:t>CỘNG HÒA XÃ HỘI CHỦ NGHĨA VIỆT NAM</w:t>
            </w:r>
          </w:p>
          <w:p w:rsidR="00F9339C" w:rsidRPr="0097149F" w:rsidRDefault="00F9339C" w:rsidP="00FC5945">
            <w:pPr>
              <w:jc w:val="center"/>
              <w:rPr>
                <w:b/>
                <w:color w:val="000000"/>
                <w:szCs w:val="28"/>
              </w:rPr>
            </w:pPr>
            <w:r w:rsidRPr="0097149F">
              <w:rPr>
                <w:b/>
                <w:color w:val="000000"/>
                <w:szCs w:val="28"/>
              </w:rPr>
              <w:t>Độc lập - Tự do - Hạnh phúc</w:t>
            </w:r>
          </w:p>
          <w:p w:rsidR="00F9339C" w:rsidRPr="0097149F" w:rsidRDefault="00F9339C" w:rsidP="00FC5945">
            <w:pPr>
              <w:jc w:val="center"/>
              <w:rPr>
                <w:b/>
                <w:color w:val="000000"/>
                <w:szCs w:val="28"/>
              </w:rPr>
            </w:pPr>
            <w:r w:rsidRPr="0097149F">
              <w:rPr>
                <w:b/>
                <w:noProof/>
                <w:color w:val="000000"/>
                <w:szCs w:val="28"/>
              </w:rPr>
              <mc:AlternateContent>
                <mc:Choice Requires="wps">
                  <w:drawing>
                    <wp:anchor distT="0" distB="0" distL="114300" distR="114300" simplePos="0" relativeHeight="251660288" behindDoc="0" locked="0" layoutInCell="1" allowOverlap="1" wp14:anchorId="1139DA5C" wp14:editId="737AB603">
                      <wp:simplePos x="0" y="0"/>
                      <wp:positionH relativeFrom="column">
                        <wp:posOffset>1041400</wp:posOffset>
                      </wp:positionH>
                      <wp:positionV relativeFrom="paragraph">
                        <wp:posOffset>13335</wp:posOffset>
                      </wp:positionV>
                      <wp:extent cx="21336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2pt;margin-top:1.05pt;width:1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oE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"/>
                  </w:pict>
                </mc:Fallback>
              </mc:AlternateContent>
            </w:r>
          </w:p>
          <w:p w:rsidR="00F9339C" w:rsidRPr="0097149F" w:rsidRDefault="00F9339C" w:rsidP="00F9339C">
            <w:pPr>
              <w:jc w:val="center"/>
              <w:rPr>
                <w:color w:val="000000"/>
                <w:szCs w:val="28"/>
              </w:rPr>
            </w:pPr>
            <w:r w:rsidRPr="0097149F">
              <w:rPr>
                <w:color w:val="000000"/>
                <w:szCs w:val="28"/>
              </w:rPr>
              <w:t>Vinh Hà, ngày 17 tháng 3 năm 2020</w:t>
            </w:r>
          </w:p>
        </w:tc>
      </w:tr>
    </w:tbl>
    <w:p w:rsidR="00F9339C" w:rsidRPr="0097149F" w:rsidRDefault="00F9339C" w:rsidP="00F9339C">
      <w:pPr>
        <w:rPr>
          <w:color w:val="000000"/>
          <w:szCs w:val="28"/>
        </w:rPr>
      </w:pPr>
    </w:p>
    <w:p w:rsidR="00F9339C" w:rsidRPr="0097149F" w:rsidRDefault="00F9339C" w:rsidP="00F9339C">
      <w:pPr>
        <w:pStyle w:val="body-text"/>
        <w:shd w:val="clear" w:color="auto" w:fill="FFFFFF"/>
        <w:spacing w:before="0" w:beforeAutospacing="0" w:after="0" w:afterAutospacing="0"/>
        <w:jc w:val="center"/>
        <w:rPr>
          <w:b/>
          <w:color w:val="000000"/>
          <w:sz w:val="28"/>
          <w:szCs w:val="28"/>
        </w:rPr>
      </w:pPr>
      <w:r w:rsidRPr="0097149F">
        <w:rPr>
          <w:b/>
          <w:color w:val="000000"/>
          <w:sz w:val="28"/>
          <w:szCs w:val="28"/>
        </w:rPr>
        <w:t>THÔNG BÁO</w:t>
      </w:r>
    </w:p>
    <w:p w:rsidR="00F9339C" w:rsidRPr="0097149F" w:rsidRDefault="00F9339C" w:rsidP="00F9339C">
      <w:pPr>
        <w:pStyle w:val="body-text"/>
        <w:shd w:val="clear" w:color="auto" w:fill="FFFFFF"/>
        <w:spacing w:before="0" w:beforeAutospacing="0" w:after="0" w:afterAutospacing="0"/>
        <w:jc w:val="center"/>
        <w:rPr>
          <w:b/>
          <w:color w:val="000000"/>
          <w:sz w:val="28"/>
          <w:szCs w:val="28"/>
        </w:rPr>
      </w:pPr>
      <w:r w:rsidRPr="0097149F">
        <w:rPr>
          <w:b/>
          <w:color w:val="000000"/>
          <w:sz w:val="28"/>
          <w:szCs w:val="28"/>
        </w:rPr>
        <w:t xml:space="preserve">Về việc </w:t>
      </w:r>
      <w:r w:rsidR="00FF42A9" w:rsidRPr="0097149F">
        <w:rPr>
          <w:b/>
          <w:color w:val="000000"/>
          <w:sz w:val="28"/>
          <w:szCs w:val="28"/>
        </w:rPr>
        <w:t>đẩy mạnh</w:t>
      </w:r>
      <w:r w:rsidRPr="0097149F">
        <w:rPr>
          <w:b/>
          <w:color w:val="000000"/>
          <w:sz w:val="28"/>
          <w:szCs w:val="28"/>
        </w:rPr>
        <w:t xml:space="preserve"> phòng, chống, khống chế dịch bệnh </w:t>
      </w:r>
    </w:p>
    <w:p w:rsidR="00F9339C" w:rsidRPr="0097149F" w:rsidRDefault="00F9339C" w:rsidP="00F9339C">
      <w:pPr>
        <w:pStyle w:val="body-text"/>
        <w:shd w:val="clear" w:color="auto" w:fill="FFFFFF"/>
        <w:spacing w:before="0" w:beforeAutospacing="0" w:after="0" w:afterAutospacing="0"/>
        <w:jc w:val="center"/>
        <w:rPr>
          <w:b/>
          <w:color w:val="000000"/>
          <w:sz w:val="28"/>
          <w:szCs w:val="28"/>
        </w:rPr>
      </w:pPr>
      <w:r w:rsidRPr="0097149F">
        <w:rPr>
          <w:b/>
          <w:color w:val="000000"/>
          <w:sz w:val="28"/>
          <w:szCs w:val="28"/>
        </w:rPr>
        <w:t>viêm đường hô hấp cấp do vi rút Corona (Covid – 19)</w:t>
      </w:r>
    </w:p>
    <w:p w:rsidR="00F9339C" w:rsidRPr="0097149F" w:rsidRDefault="00F9339C" w:rsidP="00FF42A9">
      <w:pPr>
        <w:pStyle w:val="body-text"/>
        <w:shd w:val="clear" w:color="auto" w:fill="FFFFFF"/>
        <w:spacing w:before="0" w:beforeAutospacing="0" w:after="0" w:afterAutospacing="0"/>
        <w:jc w:val="center"/>
        <w:rPr>
          <w:color w:val="000000"/>
          <w:sz w:val="28"/>
          <w:szCs w:val="28"/>
        </w:rPr>
      </w:pPr>
      <w:r w:rsidRPr="0097149F">
        <w:rPr>
          <w:b/>
          <w:noProof/>
          <w:color w:val="000000"/>
          <w:sz w:val="28"/>
          <w:szCs w:val="28"/>
        </w:rPr>
        <mc:AlternateContent>
          <mc:Choice Requires="wps">
            <w:drawing>
              <wp:anchor distT="0" distB="0" distL="114300" distR="114300" simplePos="0" relativeHeight="251661312" behindDoc="0" locked="0" layoutInCell="1" allowOverlap="1" wp14:anchorId="45A592F1" wp14:editId="7C02F925">
                <wp:simplePos x="0" y="0"/>
                <wp:positionH relativeFrom="column">
                  <wp:posOffset>1615440</wp:posOffset>
                </wp:positionH>
                <wp:positionV relativeFrom="paragraph">
                  <wp:posOffset>87630</wp:posOffset>
                </wp:positionV>
                <wp:extent cx="2714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6.9pt" to="340.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" strokecolor="black [3040]"/>
            </w:pict>
          </mc:Fallback>
        </mc:AlternateContent>
      </w:r>
    </w:p>
    <w:p w:rsidR="000C599A" w:rsidRPr="0097149F" w:rsidRDefault="00F9339C" w:rsidP="00FF42A9">
      <w:pPr>
        <w:pStyle w:val="body-text"/>
        <w:shd w:val="clear" w:color="auto" w:fill="FFFFFF"/>
        <w:spacing w:before="0" w:beforeAutospacing="0" w:after="0" w:afterAutospacing="0"/>
        <w:jc w:val="both"/>
        <w:rPr>
          <w:color w:val="000000"/>
          <w:sz w:val="28"/>
          <w:szCs w:val="28"/>
        </w:rPr>
      </w:pPr>
      <w:r w:rsidRPr="0097149F">
        <w:rPr>
          <w:color w:val="000000"/>
          <w:sz w:val="28"/>
          <w:szCs w:val="28"/>
        </w:rPr>
        <w:tab/>
        <w:t xml:space="preserve">Thực hiện Chỉ thị số 15-CT/HU ngày 10/03/2020 của Ban Thường vụ Huyện ủy huyện Phú Vang về việc tăng cường lãnh đạo, chỉ đạo công tác phòng, chống, khống chế dịch bệnh Covid-19. </w:t>
      </w:r>
      <w:r w:rsidR="00FF42A9" w:rsidRPr="0097149F">
        <w:rPr>
          <w:color w:val="000000"/>
          <w:sz w:val="28"/>
          <w:szCs w:val="28"/>
        </w:rPr>
        <w:t>Trước tình hình dịch bệnh Covid-19 đ</w:t>
      </w:r>
      <w:r w:rsidR="00062C07" w:rsidRPr="0097149F">
        <w:rPr>
          <w:color w:val="000000"/>
          <w:sz w:val="28"/>
          <w:szCs w:val="28"/>
        </w:rPr>
        <w:t>ang</w:t>
      </w:r>
      <w:r w:rsidR="00FF42A9" w:rsidRPr="0097149F">
        <w:rPr>
          <w:color w:val="000000"/>
          <w:sz w:val="28"/>
          <w:szCs w:val="28"/>
        </w:rPr>
        <w:t xml:space="preserve"> có diễn biến phức tạp, lây lang</w:t>
      </w:r>
      <w:r w:rsidR="00062C07" w:rsidRPr="0097149F">
        <w:rPr>
          <w:color w:val="000000"/>
          <w:sz w:val="28"/>
          <w:szCs w:val="28"/>
        </w:rPr>
        <w:t xml:space="preserve"> diện rộng</w:t>
      </w:r>
      <w:r w:rsidR="00FF42A9" w:rsidRPr="0097149F">
        <w:rPr>
          <w:color w:val="000000"/>
          <w:sz w:val="28"/>
          <w:szCs w:val="28"/>
        </w:rPr>
        <w:t>.</w:t>
      </w:r>
    </w:p>
    <w:p w:rsidR="00F9339C" w:rsidRPr="0097149F" w:rsidRDefault="00FF42A9" w:rsidP="000C599A">
      <w:pPr>
        <w:pStyle w:val="body-text"/>
        <w:shd w:val="clear" w:color="auto" w:fill="FFFFFF"/>
        <w:spacing w:before="0" w:beforeAutospacing="0" w:after="0" w:afterAutospacing="0"/>
        <w:ind w:firstLine="720"/>
        <w:jc w:val="both"/>
        <w:rPr>
          <w:color w:val="000000"/>
          <w:sz w:val="28"/>
          <w:szCs w:val="28"/>
        </w:rPr>
      </w:pPr>
      <w:r w:rsidRPr="0097149F">
        <w:rPr>
          <w:color w:val="000000"/>
          <w:sz w:val="28"/>
          <w:szCs w:val="28"/>
        </w:rPr>
        <w:t xml:space="preserve"> UBND xã, BCĐ </w:t>
      </w:r>
      <w:r w:rsidR="00F9339C" w:rsidRPr="0097149F">
        <w:rPr>
          <w:color w:val="000000"/>
          <w:sz w:val="28"/>
          <w:szCs w:val="28"/>
        </w:rPr>
        <w:t>phòng, chống</w:t>
      </w:r>
      <w:r w:rsidRPr="0097149F">
        <w:rPr>
          <w:color w:val="000000"/>
          <w:sz w:val="28"/>
          <w:szCs w:val="28"/>
        </w:rPr>
        <w:t xml:space="preserve"> dịch bệnh Covid -19 </w:t>
      </w:r>
      <w:r w:rsidR="00F9339C" w:rsidRPr="0097149F">
        <w:rPr>
          <w:color w:val="000000"/>
          <w:sz w:val="28"/>
          <w:szCs w:val="28"/>
        </w:rPr>
        <w:t xml:space="preserve">xã yêu cầu </w:t>
      </w:r>
      <w:r w:rsidRPr="0097149F">
        <w:rPr>
          <w:color w:val="000000"/>
          <w:sz w:val="28"/>
          <w:szCs w:val="28"/>
        </w:rPr>
        <w:t>các thành viên BCĐ</w:t>
      </w:r>
      <w:r w:rsidR="00062C07" w:rsidRPr="0097149F">
        <w:rPr>
          <w:color w:val="000000"/>
          <w:sz w:val="28"/>
          <w:szCs w:val="28"/>
        </w:rPr>
        <w:t xml:space="preserve"> PCD</w:t>
      </w:r>
      <w:r w:rsidRPr="0097149F">
        <w:rPr>
          <w:color w:val="000000"/>
          <w:sz w:val="28"/>
          <w:szCs w:val="28"/>
        </w:rPr>
        <w:t>, thủ trưởng các đơn vị</w:t>
      </w:r>
      <w:r w:rsidR="000C599A" w:rsidRPr="0097149F">
        <w:rPr>
          <w:color w:val="000000"/>
          <w:sz w:val="28"/>
          <w:szCs w:val="28"/>
        </w:rPr>
        <w:t xml:space="preserve"> đóng trên địa bàn</w:t>
      </w:r>
      <w:r w:rsidRPr="0097149F">
        <w:rPr>
          <w:color w:val="000000"/>
          <w:sz w:val="28"/>
          <w:szCs w:val="28"/>
        </w:rPr>
        <w:t xml:space="preserve">, </w:t>
      </w:r>
      <w:r w:rsidR="00062C07" w:rsidRPr="0097149F">
        <w:rPr>
          <w:color w:val="000000"/>
          <w:sz w:val="28"/>
          <w:szCs w:val="28"/>
        </w:rPr>
        <w:t xml:space="preserve">các </w:t>
      </w:r>
      <w:r w:rsidRPr="0097149F">
        <w:rPr>
          <w:color w:val="000000"/>
          <w:sz w:val="28"/>
          <w:szCs w:val="28"/>
        </w:rPr>
        <w:t xml:space="preserve">ban ngành đoàn thể, cán bộ công chức, thôn trưởng các thôn và toàn thể nhân dân thực hiện một số biện pháp </w:t>
      </w:r>
      <w:r w:rsidR="00F9339C" w:rsidRPr="0097149F">
        <w:rPr>
          <w:color w:val="000000"/>
          <w:sz w:val="28"/>
          <w:szCs w:val="28"/>
        </w:rPr>
        <w:t>sau:</w:t>
      </w:r>
    </w:p>
    <w:p w:rsidR="00F9339C" w:rsidRPr="0097149F" w:rsidRDefault="000C599A" w:rsidP="000C599A">
      <w:pPr>
        <w:pStyle w:val="NormalWeb"/>
        <w:shd w:val="clear" w:color="auto" w:fill="FFFFFF"/>
        <w:spacing w:before="0" w:beforeAutospacing="0" w:after="0" w:afterAutospacing="0"/>
        <w:ind w:firstLine="720"/>
        <w:jc w:val="both"/>
        <w:rPr>
          <w:color w:val="000000"/>
          <w:sz w:val="28"/>
          <w:szCs w:val="28"/>
        </w:rPr>
      </w:pPr>
      <w:r w:rsidRPr="0097149F">
        <w:rPr>
          <w:sz w:val="28"/>
          <w:szCs w:val="28"/>
        </w:rPr>
        <w:t>1</w:t>
      </w:r>
      <w:r w:rsidR="00C61B18" w:rsidRPr="0097149F">
        <w:rPr>
          <w:sz w:val="28"/>
          <w:szCs w:val="28"/>
        </w:rPr>
        <w:t>.</w:t>
      </w:r>
      <w:r w:rsidR="002D6F4D" w:rsidRPr="0097149F">
        <w:rPr>
          <w:sz w:val="28"/>
          <w:szCs w:val="28"/>
        </w:rPr>
        <w:t xml:space="preserve">Tăng cường công tác tuyên truyền về </w:t>
      </w:r>
      <w:r w:rsidR="002D6F4D" w:rsidRPr="0097149F">
        <w:rPr>
          <w:color w:val="000000"/>
          <w:sz w:val="28"/>
          <w:szCs w:val="28"/>
        </w:rPr>
        <w:t>phòng, chống dịch bệnh Covid -19 cho người dân trên địa bàn x</w:t>
      </w:r>
      <w:r w:rsidRPr="0097149F">
        <w:rPr>
          <w:color w:val="000000"/>
          <w:sz w:val="28"/>
          <w:szCs w:val="28"/>
        </w:rPr>
        <w:t xml:space="preserve">ã biết để chủ động phòng tránh; </w:t>
      </w:r>
      <w:r w:rsidR="00062C07" w:rsidRPr="0097149F">
        <w:rPr>
          <w:bCs/>
          <w:color w:val="000000"/>
          <w:sz w:val="28"/>
          <w:szCs w:val="28"/>
        </w:rPr>
        <w:t xml:space="preserve">Tiếp tục </w:t>
      </w:r>
      <w:r w:rsidR="00F9339C" w:rsidRPr="0097149F">
        <w:rPr>
          <w:bCs/>
          <w:color w:val="000000"/>
          <w:sz w:val="28"/>
          <w:szCs w:val="28"/>
        </w:rPr>
        <w:t>huy động toàn hệ thống chính trị và toàn thể nhân dân tham gia các hoạt động phòng, chống, khống chế dịch bệnh Covid -19.Thực hiện công tác khai báo y tế đúng quy định.</w:t>
      </w:r>
    </w:p>
    <w:p w:rsidR="00F9339C" w:rsidRPr="0097149F" w:rsidRDefault="00C61B18" w:rsidP="00F9339C">
      <w:pPr>
        <w:shd w:val="clear" w:color="auto" w:fill="FFFFFF"/>
        <w:ind w:right="49" w:firstLine="720"/>
        <w:rPr>
          <w:bCs/>
          <w:color w:val="000000"/>
          <w:szCs w:val="28"/>
        </w:rPr>
      </w:pPr>
      <w:r w:rsidRPr="0097149F">
        <w:rPr>
          <w:bCs/>
          <w:color w:val="000000"/>
          <w:szCs w:val="28"/>
        </w:rPr>
        <w:t>2.</w:t>
      </w:r>
      <w:r w:rsidR="00F9339C" w:rsidRPr="0097149F">
        <w:rPr>
          <w:bCs/>
          <w:color w:val="000000"/>
          <w:szCs w:val="28"/>
        </w:rPr>
        <w:t xml:space="preserve"> Thủ trưởng các đơn vị đóng trên địa bàn hạn chế tổ chức những cuộc họp, hội nghị không cần thiết; tạm dừng các lễ hội, hoạt động kỷ niệm để tập trung phòng, chống dịch</w:t>
      </w:r>
      <w:r w:rsidR="00062C07" w:rsidRPr="0097149F">
        <w:rPr>
          <w:bCs/>
          <w:color w:val="000000"/>
          <w:szCs w:val="28"/>
        </w:rPr>
        <w:t>;</w:t>
      </w:r>
    </w:p>
    <w:p w:rsidR="00F9339C" w:rsidRPr="0097149F" w:rsidRDefault="000C599A" w:rsidP="00062C07">
      <w:pPr>
        <w:shd w:val="clear" w:color="auto" w:fill="FFFFFF"/>
        <w:ind w:right="49" w:firstLine="720"/>
        <w:rPr>
          <w:bCs/>
          <w:color w:val="000000"/>
          <w:szCs w:val="28"/>
        </w:rPr>
      </w:pPr>
      <w:r w:rsidRPr="0097149F">
        <w:rPr>
          <w:bCs/>
          <w:color w:val="000000"/>
          <w:szCs w:val="28"/>
        </w:rPr>
        <w:t>3</w:t>
      </w:r>
      <w:r w:rsidR="00C61B18" w:rsidRPr="0097149F">
        <w:rPr>
          <w:bCs/>
          <w:color w:val="000000"/>
          <w:szCs w:val="28"/>
        </w:rPr>
        <w:t>.</w:t>
      </w:r>
      <w:r w:rsidR="00F9339C" w:rsidRPr="0097149F">
        <w:rPr>
          <w:bCs/>
          <w:color w:val="000000"/>
          <w:szCs w:val="28"/>
        </w:rPr>
        <w:t xml:space="preserve"> </w:t>
      </w:r>
      <w:r w:rsidR="00715FFE" w:rsidRPr="0097149F">
        <w:rPr>
          <w:bCs/>
          <w:color w:val="000000"/>
          <w:szCs w:val="28"/>
        </w:rPr>
        <w:t xml:space="preserve">Các thành viên BCĐ, </w:t>
      </w:r>
      <w:r w:rsidR="00F9339C" w:rsidRPr="0097149F">
        <w:rPr>
          <w:bCs/>
          <w:color w:val="000000"/>
          <w:szCs w:val="28"/>
        </w:rPr>
        <w:t>Công an, xã đội, trưởng các ban ngành, đoàn thể, Thôn trưởng các thôn nắm chắc số người trở về từ vùng có dịch hoặc đi qua vùng có dịch</w:t>
      </w:r>
      <w:r w:rsidR="00715FFE" w:rsidRPr="0097149F">
        <w:rPr>
          <w:bCs/>
          <w:color w:val="000000"/>
          <w:szCs w:val="28"/>
        </w:rPr>
        <w:t xml:space="preserve"> để </w:t>
      </w:r>
      <w:r w:rsidR="00062C07" w:rsidRPr="0097149F">
        <w:rPr>
          <w:bCs/>
          <w:color w:val="000000"/>
          <w:szCs w:val="28"/>
        </w:rPr>
        <w:t>vận động</w:t>
      </w:r>
      <w:r w:rsidR="00F9339C" w:rsidRPr="0097149F">
        <w:rPr>
          <w:bCs/>
          <w:color w:val="000000"/>
          <w:szCs w:val="28"/>
        </w:rPr>
        <w:t xml:space="preserve"> nhân dân đến khai  báo y tế kịp thời để ngăn chặn, hạn chế việc lây lan dịch bệnh và thực hiện đúng quy định của pháp luậ</w:t>
      </w:r>
      <w:r w:rsidR="00062C07" w:rsidRPr="0097149F">
        <w:rPr>
          <w:bCs/>
          <w:color w:val="000000"/>
          <w:szCs w:val="28"/>
        </w:rPr>
        <w:t>t; Tuyên truyền vận động người dân hạn chế đến nơi đông người và đeo khẩu trang phòng dịch bệnh. Vận động nhân dân tạm hoãn tổ chức các lễ cưới, hỏi</w:t>
      </w:r>
      <w:r w:rsidR="00715FFE" w:rsidRPr="0097149F">
        <w:rPr>
          <w:bCs/>
          <w:color w:val="000000"/>
          <w:szCs w:val="28"/>
        </w:rPr>
        <w:t>,..</w:t>
      </w:r>
      <w:r w:rsidRPr="0097149F">
        <w:rPr>
          <w:bCs/>
          <w:color w:val="000000"/>
          <w:szCs w:val="28"/>
        </w:rPr>
        <w:t xml:space="preserve">. Nếu tổ chức thì giảm </w:t>
      </w:r>
      <w:r w:rsidR="00715FFE" w:rsidRPr="0097149F">
        <w:rPr>
          <w:bCs/>
          <w:color w:val="000000"/>
          <w:szCs w:val="28"/>
        </w:rPr>
        <w:t xml:space="preserve">số </w:t>
      </w:r>
      <w:r w:rsidRPr="0097149F">
        <w:rPr>
          <w:bCs/>
          <w:color w:val="000000"/>
          <w:szCs w:val="28"/>
        </w:rPr>
        <w:t>lượng người</w:t>
      </w:r>
      <w:r w:rsidR="00715FFE" w:rsidRPr="0097149F">
        <w:rPr>
          <w:bCs/>
          <w:color w:val="000000"/>
          <w:szCs w:val="28"/>
        </w:rPr>
        <w:t xml:space="preserve"> đến dự</w:t>
      </w:r>
      <w:r w:rsidRPr="0097149F">
        <w:rPr>
          <w:bCs/>
          <w:color w:val="000000"/>
          <w:szCs w:val="28"/>
        </w:rPr>
        <w:t xml:space="preserve"> và tổ chức gọn nhẹ.</w:t>
      </w:r>
    </w:p>
    <w:p w:rsidR="00F9339C" w:rsidRPr="0097149F" w:rsidRDefault="00C61B18" w:rsidP="00F9339C">
      <w:pPr>
        <w:shd w:val="clear" w:color="auto" w:fill="FFFFFF"/>
        <w:ind w:right="49" w:firstLine="720"/>
        <w:rPr>
          <w:bCs/>
          <w:color w:val="000000"/>
          <w:szCs w:val="28"/>
        </w:rPr>
      </w:pPr>
      <w:r w:rsidRPr="0097149F">
        <w:rPr>
          <w:bCs/>
          <w:color w:val="000000"/>
          <w:szCs w:val="28"/>
        </w:rPr>
        <w:t>4.</w:t>
      </w:r>
      <w:r w:rsidR="00062C07" w:rsidRPr="0097149F">
        <w:rPr>
          <w:bCs/>
          <w:color w:val="000000"/>
          <w:szCs w:val="28"/>
        </w:rPr>
        <w:t xml:space="preserve"> Các hộ </w:t>
      </w:r>
      <w:r w:rsidR="00F9339C" w:rsidRPr="0097149F">
        <w:rPr>
          <w:bCs/>
          <w:color w:val="000000"/>
          <w:szCs w:val="28"/>
        </w:rPr>
        <w:t>gia đình có người thân</w:t>
      </w:r>
      <w:r w:rsidR="00DD747A" w:rsidRPr="0097149F">
        <w:rPr>
          <w:bCs/>
          <w:color w:val="000000"/>
          <w:szCs w:val="28"/>
        </w:rPr>
        <w:t>, bạn bè từ các tỉnh thành đang có dịc</w:t>
      </w:r>
      <w:r w:rsidR="00062C07" w:rsidRPr="0097149F">
        <w:rPr>
          <w:bCs/>
          <w:color w:val="000000"/>
          <w:szCs w:val="28"/>
        </w:rPr>
        <w:t>h</w:t>
      </w:r>
      <w:r w:rsidR="00DD747A" w:rsidRPr="0097149F">
        <w:rPr>
          <w:bCs/>
          <w:color w:val="000000"/>
          <w:szCs w:val="28"/>
        </w:rPr>
        <w:t xml:space="preserve"> đến thăm thì phải đến ban điều hành thôn để khai báo.</w:t>
      </w:r>
      <w:r w:rsidR="00F9339C" w:rsidRPr="0097149F">
        <w:rPr>
          <w:bCs/>
          <w:color w:val="000000"/>
          <w:szCs w:val="28"/>
        </w:rPr>
        <w:t xml:space="preserve"> </w:t>
      </w:r>
    </w:p>
    <w:p w:rsidR="00F9339C" w:rsidRPr="0097149F" w:rsidRDefault="000C599A" w:rsidP="00715FFE">
      <w:pPr>
        <w:shd w:val="clear" w:color="auto" w:fill="FFFFFF"/>
        <w:spacing w:before="240"/>
        <w:ind w:right="49" w:firstLine="720"/>
        <w:rPr>
          <w:rFonts w:eastAsia="Times New Roman" w:cs="Times New Roman"/>
          <w:szCs w:val="28"/>
          <w:lang w:val="af-ZA" w:eastAsia="af-ZA"/>
        </w:rPr>
      </w:pPr>
      <w:r w:rsidRPr="0097149F">
        <w:rPr>
          <w:bCs/>
          <w:szCs w:val="28"/>
        </w:rPr>
        <w:t>Trên đây là</w:t>
      </w:r>
      <w:r w:rsidR="00F9339C" w:rsidRPr="0097149F">
        <w:rPr>
          <w:bCs/>
          <w:szCs w:val="28"/>
        </w:rPr>
        <w:t xml:space="preserve"> thông báo công tác</w:t>
      </w:r>
      <w:r w:rsidR="00F9339C" w:rsidRPr="0097149F">
        <w:rPr>
          <w:b/>
          <w:szCs w:val="28"/>
        </w:rPr>
        <w:t xml:space="preserve"> </w:t>
      </w:r>
      <w:r w:rsidR="00F9339C" w:rsidRPr="0097149F">
        <w:rPr>
          <w:szCs w:val="28"/>
        </w:rPr>
        <w:t>chủ động phòng, chống, khống chế dịch bệnh viêm đường hô hấp cấp do vi rút Corona (Covid – 19). UBND xã, Ban chỉ đạo phòng, chốn</w:t>
      </w:r>
      <w:r w:rsidRPr="0097149F">
        <w:rPr>
          <w:szCs w:val="28"/>
        </w:rPr>
        <w:t>g</w:t>
      </w:r>
      <w:r w:rsidR="00F9339C" w:rsidRPr="0097149F">
        <w:rPr>
          <w:szCs w:val="28"/>
        </w:rPr>
        <w:t xml:space="preserve"> dịch bệnh (Covid – 19)</w:t>
      </w:r>
      <w:r w:rsidR="00F9339C" w:rsidRPr="0097149F">
        <w:rPr>
          <w:rFonts w:eastAsia="Times New Roman" w:cs="Times New Roman"/>
          <w:szCs w:val="28"/>
          <w:lang w:val="af-ZA" w:eastAsia="af-ZA"/>
        </w:rPr>
        <w:t xml:space="preserve"> </w:t>
      </w:r>
      <w:r w:rsidRPr="0097149F">
        <w:rPr>
          <w:rFonts w:eastAsia="Times New Roman" w:cs="Times New Roman"/>
          <w:szCs w:val="28"/>
          <w:lang w:val="af-ZA" w:eastAsia="af-ZA"/>
        </w:rPr>
        <w:t>yêu cầu</w:t>
      </w:r>
      <w:r w:rsidR="00F9339C" w:rsidRPr="0097149F">
        <w:rPr>
          <w:rFonts w:eastAsia="Times New Roman" w:cs="Times New Roman"/>
          <w:szCs w:val="28"/>
          <w:lang w:val="af-ZA" w:eastAsia="af-ZA"/>
        </w:rPr>
        <w:t xml:space="preserve"> thủ trưởng các đơn vị đóng trên địa bàn</w:t>
      </w:r>
      <w:r w:rsidRPr="0097149F">
        <w:rPr>
          <w:rFonts w:eastAsia="Times New Roman" w:cs="Times New Roman"/>
          <w:szCs w:val="28"/>
          <w:lang w:val="af-ZA" w:eastAsia="af-ZA"/>
        </w:rPr>
        <w:t>, các ban ngành đoàn thể, thôn trưởng và</w:t>
      </w:r>
      <w:r w:rsidR="00F9339C" w:rsidRPr="0097149F">
        <w:rPr>
          <w:rFonts w:eastAsia="Times New Roman" w:cs="Times New Roman"/>
          <w:szCs w:val="28"/>
          <w:lang w:val="af-ZA" w:eastAsia="af-ZA"/>
        </w:rPr>
        <w:t xml:space="preserve"> toàn thể nhân dân biết để thực hiện./.</w:t>
      </w:r>
    </w:p>
    <w:p w:rsidR="00715FFE" w:rsidRPr="0097149F" w:rsidRDefault="00715FFE" w:rsidP="00715FFE">
      <w:pPr>
        <w:shd w:val="clear" w:color="auto" w:fill="FFFFFF"/>
        <w:spacing w:before="240"/>
        <w:ind w:right="49" w:firstLine="720"/>
        <w:rPr>
          <w:rFonts w:eastAsia="Times New Roman" w:cs="Times New Roman"/>
          <w:szCs w:val="28"/>
          <w:lang w:val="af-ZA" w:eastAsia="af-Z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28"/>
      </w:tblGrid>
      <w:tr w:rsidR="00F9339C" w:rsidRPr="0097149F" w:rsidTr="00FC5945">
        <w:tc>
          <w:tcPr>
            <w:tcW w:w="4770" w:type="dxa"/>
          </w:tcPr>
          <w:p w:rsidR="00F9339C" w:rsidRPr="0097149F" w:rsidRDefault="00F9339C" w:rsidP="000C599A">
            <w:pPr>
              <w:ind w:firstLine="0"/>
              <w:rPr>
                <w:b/>
                <w:szCs w:val="28"/>
              </w:rPr>
            </w:pPr>
            <w:r w:rsidRPr="0097149F">
              <w:rPr>
                <w:b/>
                <w:szCs w:val="28"/>
              </w:rPr>
              <w:t>Nơi nhận</w:t>
            </w:r>
          </w:p>
          <w:p w:rsidR="00F9339C" w:rsidRPr="0097149F" w:rsidRDefault="00F9339C" w:rsidP="00C61B18">
            <w:pPr>
              <w:ind w:firstLine="0"/>
              <w:rPr>
                <w:szCs w:val="28"/>
              </w:rPr>
            </w:pPr>
            <w:r w:rsidRPr="0097149F">
              <w:rPr>
                <w:szCs w:val="28"/>
              </w:rPr>
              <w:t>- Đảng ủy xã (b/c);</w:t>
            </w:r>
          </w:p>
          <w:p w:rsidR="00F9339C" w:rsidRPr="0097149F" w:rsidRDefault="00F9339C" w:rsidP="00C61B18">
            <w:pPr>
              <w:ind w:firstLine="0"/>
              <w:rPr>
                <w:szCs w:val="28"/>
              </w:rPr>
            </w:pPr>
            <w:r w:rsidRPr="0097149F">
              <w:rPr>
                <w:szCs w:val="28"/>
              </w:rPr>
              <w:t>- Thành viên BCĐ xã;</w:t>
            </w:r>
          </w:p>
          <w:p w:rsidR="00F9339C" w:rsidRPr="0097149F" w:rsidRDefault="00F9339C" w:rsidP="00C61B18">
            <w:pPr>
              <w:ind w:firstLine="0"/>
              <w:rPr>
                <w:szCs w:val="28"/>
              </w:rPr>
            </w:pPr>
            <w:r w:rsidRPr="0097149F">
              <w:rPr>
                <w:szCs w:val="28"/>
              </w:rPr>
              <w:t>- Các đơn vị đóng trên địa bàn (t/h);</w:t>
            </w:r>
          </w:p>
          <w:p w:rsidR="00F9339C" w:rsidRPr="0097149F" w:rsidRDefault="00F9339C" w:rsidP="00C61B18">
            <w:pPr>
              <w:ind w:firstLine="0"/>
              <w:rPr>
                <w:szCs w:val="28"/>
              </w:rPr>
            </w:pPr>
            <w:r w:rsidRPr="0097149F">
              <w:rPr>
                <w:szCs w:val="28"/>
              </w:rPr>
              <w:t>- Đài phát thanh xã (t/b);</w:t>
            </w:r>
          </w:p>
          <w:p w:rsidR="00F9339C" w:rsidRPr="0097149F" w:rsidRDefault="00F9339C" w:rsidP="00C61B18">
            <w:pPr>
              <w:ind w:firstLine="0"/>
              <w:rPr>
                <w:szCs w:val="28"/>
              </w:rPr>
            </w:pPr>
            <w:r w:rsidRPr="0097149F">
              <w:rPr>
                <w:szCs w:val="28"/>
              </w:rPr>
              <w:lastRenderedPageBreak/>
              <w:t>- Thôn trưởng các thôn (t/h);</w:t>
            </w:r>
          </w:p>
          <w:p w:rsidR="00F9339C" w:rsidRPr="0097149F" w:rsidRDefault="00F9339C" w:rsidP="00C61B18">
            <w:pPr>
              <w:ind w:firstLine="0"/>
              <w:rPr>
                <w:szCs w:val="28"/>
              </w:rPr>
            </w:pPr>
            <w:r w:rsidRPr="0097149F">
              <w:rPr>
                <w:szCs w:val="28"/>
              </w:rPr>
              <w:t xml:space="preserve">- </w:t>
            </w:r>
            <w:r w:rsidR="000C599A" w:rsidRPr="0097149F">
              <w:rPr>
                <w:szCs w:val="28"/>
              </w:rPr>
              <w:t>Lưu VT,</w:t>
            </w:r>
          </w:p>
        </w:tc>
        <w:tc>
          <w:tcPr>
            <w:tcW w:w="4728" w:type="dxa"/>
          </w:tcPr>
          <w:p w:rsidR="00715FFE" w:rsidRPr="0097149F" w:rsidRDefault="00715FFE" w:rsidP="00FC5945">
            <w:pPr>
              <w:jc w:val="center"/>
              <w:rPr>
                <w:b/>
                <w:szCs w:val="28"/>
              </w:rPr>
            </w:pPr>
            <w:r w:rsidRPr="0097149F">
              <w:rPr>
                <w:b/>
                <w:szCs w:val="28"/>
              </w:rPr>
              <w:lastRenderedPageBreak/>
              <w:t>TM. BAN CHỈ ĐẠO PCD</w:t>
            </w:r>
          </w:p>
          <w:p w:rsidR="00F9339C" w:rsidRPr="0097149F" w:rsidRDefault="00DD747A" w:rsidP="00FC5945">
            <w:pPr>
              <w:jc w:val="center"/>
              <w:rPr>
                <w:b/>
                <w:szCs w:val="28"/>
              </w:rPr>
            </w:pPr>
            <w:r w:rsidRPr="0097149F">
              <w:rPr>
                <w:b/>
                <w:szCs w:val="28"/>
              </w:rPr>
              <w:t>KT.</w:t>
            </w:r>
            <w:r w:rsidR="000C599A" w:rsidRPr="0097149F">
              <w:rPr>
                <w:b/>
                <w:szCs w:val="28"/>
              </w:rPr>
              <w:t>TRƯỞNG BAN</w:t>
            </w:r>
          </w:p>
          <w:p w:rsidR="00DD747A" w:rsidRPr="0097149F" w:rsidRDefault="00DD747A" w:rsidP="00FC5945">
            <w:pPr>
              <w:jc w:val="center"/>
              <w:rPr>
                <w:b/>
                <w:szCs w:val="28"/>
              </w:rPr>
            </w:pPr>
            <w:r w:rsidRPr="0097149F">
              <w:rPr>
                <w:b/>
                <w:szCs w:val="28"/>
              </w:rPr>
              <w:t xml:space="preserve">PHÓ </w:t>
            </w:r>
            <w:r w:rsidR="000C599A" w:rsidRPr="0097149F">
              <w:rPr>
                <w:b/>
                <w:szCs w:val="28"/>
              </w:rPr>
              <w:t>BAN</w:t>
            </w:r>
          </w:p>
          <w:p w:rsidR="00F9339C" w:rsidRPr="0097149F" w:rsidRDefault="00F9339C" w:rsidP="00FC5945">
            <w:pPr>
              <w:jc w:val="center"/>
              <w:rPr>
                <w:b/>
                <w:szCs w:val="28"/>
              </w:rPr>
            </w:pPr>
          </w:p>
          <w:p w:rsidR="000C599A" w:rsidRPr="0097149F" w:rsidRDefault="00C61B18" w:rsidP="00FC5945">
            <w:pPr>
              <w:jc w:val="center"/>
              <w:rPr>
                <w:b/>
                <w:szCs w:val="28"/>
              </w:rPr>
            </w:pPr>
            <w:r w:rsidRPr="0097149F">
              <w:rPr>
                <w:b/>
                <w:szCs w:val="28"/>
              </w:rPr>
              <w:t>(đã ký)</w:t>
            </w:r>
          </w:p>
          <w:p w:rsidR="00F9339C" w:rsidRPr="0097149F" w:rsidRDefault="00F9339C" w:rsidP="00FC5945">
            <w:pPr>
              <w:jc w:val="center"/>
              <w:rPr>
                <w:b/>
                <w:szCs w:val="28"/>
              </w:rPr>
            </w:pPr>
          </w:p>
          <w:p w:rsidR="00F9339C" w:rsidRPr="0097149F" w:rsidRDefault="000C599A" w:rsidP="00FC5945">
            <w:pPr>
              <w:jc w:val="center"/>
              <w:rPr>
                <w:b/>
                <w:szCs w:val="28"/>
              </w:rPr>
            </w:pPr>
            <w:r w:rsidRPr="0097149F">
              <w:rPr>
                <w:b/>
                <w:szCs w:val="28"/>
              </w:rPr>
              <w:t>PHÓ CHỦ TỊCH UBND XÃ</w:t>
            </w:r>
          </w:p>
          <w:p w:rsidR="00F9339C" w:rsidRPr="0097149F" w:rsidRDefault="00DD747A" w:rsidP="00FC5945">
            <w:pPr>
              <w:jc w:val="center"/>
              <w:rPr>
                <w:szCs w:val="28"/>
              </w:rPr>
            </w:pPr>
            <w:r w:rsidRPr="0097149F">
              <w:rPr>
                <w:b/>
                <w:szCs w:val="28"/>
              </w:rPr>
              <w:t>Trần Hữu Đạo</w:t>
            </w:r>
          </w:p>
        </w:tc>
      </w:tr>
    </w:tbl>
    <w:p w:rsidR="00D67EA3" w:rsidRPr="0097149F" w:rsidRDefault="00D67EA3" w:rsidP="00C61B18">
      <w:pPr>
        <w:ind w:firstLine="0"/>
        <w:rPr>
          <w:szCs w:val="28"/>
        </w:rPr>
      </w:pPr>
    </w:p>
    <w:sectPr w:rsidR="00D67EA3" w:rsidRPr="0097149F" w:rsidSect="00BF0D65">
      <w:pgSz w:w="12240" w:h="15840"/>
      <w:pgMar w:top="851" w:right="1134"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9C"/>
    <w:rsid w:val="00020E0E"/>
    <w:rsid w:val="00062C07"/>
    <w:rsid w:val="000C599A"/>
    <w:rsid w:val="001B6582"/>
    <w:rsid w:val="002C78C9"/>
    <w:rsid w:val="002D6F4D"/>
    <w:rsid w:val="005F0CF4"/>
    <w:rsid w:val="00715FFE"/>
    <w:rsid w:val="00727EA5"/>
    <w:rsid w:val="00751E5F"/>
    <w:rsid w:val="007E06BC"/>
    <w:rsid w:val="00947F22"/>
    <w:rsid w:val="0097149F"/>
    <w:rsid w:val="00A84CF4"/>
    <w:rsid w:val="00BF0D65"/>
    <w:rsid w:val="00C61B18"/>
    <w:rsid w:val="00D67EA3"/>
    <w:rsid w:val="00D86380"/>
    <w:rsid w:val="00DD747A"/>
    <w:rsid w:val="00F065EC"/>
    <w:rsid w:val="00F9339C"/>
    <w:rsid w:val="00F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47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9C"/>
    <w:pPr>
      <w:spacing w:before="0" w:after="0"/>
      <w:ind w:firstLine="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339C"/>
    <w:pPr>
      <w:spacing w:before="100" w:beforeAutospacing="1" w:after="100" w:afterAutospacing="1"/>
      <w:ind w:firstLine="0"/>
      <w:jc w:val="left"/>
    </w:pPr>
    <w:rPr>
      <w:rFonts w:eastAsia="Times New Roman" w:cs="Times New Roman"/>
      <w:sz w:val="24"/>
      <w:szCs w:val="24"/>
    </w:rPr>
  </w:style>
  <w:style w:type="paragraph" w:customStyle="1" w:styleId="body-text">
    <w:name w:val="body-text"/>
    <w:basedOn w:val="Normal"/>
    <w:rsid w:val="00F9339C"/>
    <w:pPr>
      <w:spacing w:before="100" w:beforeAutospacing="1" w:after="100" w:afterAutospacing="1"/>
      <w:ind w:firstLine="0"/>
      <w:jc w:val="left"/>
    </w:pPr>
    <w:rPr>
      <w:rFonts w:eastAsia="Times New Roman" w:cs="Times New Roman"/>
      <w:sz w:val="24"/>
      <w:szCs w:val="24"/>
    </w:rPr>
  </w:style>
  <w:style w:type="table" w:styleId="TableGrid">
    <w:name w:val="Table Grid"/>
    <w:basedOn w:val="TableNormal"/>
    <w:uiPriority w:val="59"/>
    <w:rsid w:val="00F9339C"/>
    <w:pPr>
      <w:spacing w:before="0" w:after="0"/>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FFE"/>
    <w:rPr>
      <w:rFonts w:ascii="Tahoma" w:hAnsi="Tahoma" w:cs="Tahoma"/>
      <w:sz w:val="16"/>
      <w:szCs w:val="16"/>
    </w:rPr>
  </w:style>
  <w:style w:type="character" w:customStyle="1" w:styleId="BalloonTextChar">
    <w:name w:val="Balloon Text Char"/>
    <w:basedOn w:val="DefaultParagraphFont"/>
    <w:link w:val="BalloonText"/>
    <w:uiPriority w:val="99"/>
    <w:semiHidden/>
    <w:rsid w:val="00715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47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9C"/>
    <w:pPr>
      <w:spacing w:before="0" w:after="0"/>
      <w:ind w:firstLine="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339C"/>
    <w:pPr>
      <w:spacing w:before="100" w:beforeAutospacing="1" w:after="100" w:afterAutospacing="1"/>
      <w:ind w:firstLine="0"/>
      <w:jc w:val="left"/>
    </w:pPr>
    <w:rPr>
      <w:rFonts w:eastAsia="Times New Roman" w:cs="Times New Roman"/>
      <w:sz w:val="24"/>
      <w:szCs w:val="24"/>
    </w:rPr>
  </w:style>
  <w:style w:type="paragraph" w:customStyle="1" w:styleId="body-text">
    <w:name w:val="body-text"/>
    <w:basedOn w:val="Normal"/>
    <w:rsid w:val="00F9339C"/>
    <w:pPr>
      <w:spacing w:before="100" w:beforeAutospacing="1" w:after="100" w:afterAutospacing="1"/>
      <w:ind w:firstLine="0"/>
      <w:jc w:val="left"/>
    </w:pPr>
    <w:rPr>
      <w:rFonts w:eastAsia="Times New Roman" w:cs="Times New Roman"/>
      <w:sz w:val="24"/>
      <w:szCs w:val="24"/>
    </w:rPr>
  </w:style>
  <w:style w:type="table" w:styleId="TableGrid">
    <w:name w:val="Table Grid"/>
    <w:basedOn w:val="TableNormal"/>
    <w:uiPriority w:val="59"/>
    <w:rsid w:val="00F9339C"/>
    <w:pPr>
      <w:spacing w:before="0" w:after="0"/>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FFE"/>
    <w:rPr>
      <w:rFonts w:ascii="Tahoma" w:hAnsi="Tahoma" w:cs="Tahoma"/>
      <w:sz w:val="16"/>
      <w:szCs w:val="16"/>
    </w:rPr>
  </w:style>
  <w:style w:type="character" w:customStyle="1" w:styleId="BalloonTextChar">
    <w:name w:val="Balloon Text Char"/>
    <w:basedOn w:val="DefaultParagraphFont"/>
    <w:link w:val="BalloonText"/>
    <w:uiPriority w:val="99"/>
    <w:semiHidden/>
    <w:rsid w:val="00715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A2DF-0CDF-47DD-AA9C-EC470C08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Lành</dc:creator>
  <cp:lastModifiedBy>Lê Thị Lành</cp:lastModifiedBy>
  <cp:revision>2</cp:revision>
  <cp:lastPrinted>2020-03-17T07:15:00Z</cp:lastPrinted>
  <dcterms:created xsi:type="dcterms:W3CDTF">2020-03-17T08:01:00Z</dcterms:created>
  <dcterms:modified xsi:type="dcterms:W3CDTF">2020-03-17T08:01:00Z</dcterms:modified>
</cp:coreProperties>
</file>