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8"/>
        <w:gridCol w:w="6075"/>
      </w:tblGrid>
      <w:tr w:rsidR="00352B13" w:rsidRPr="00352B13" w:rsidTr="00AF6708">
        <w:tc>
          <w:tcPr>
            <w:tcW w:w="3168" w:type="dxa"/>
          </w:tcPr>
          <w:p w:rsidR="00352B13" w:rsidRPr="00352B13" w:rsidRDefault="00352B13" w:rsidP="00AF6708">
            <w:pPr>
              <w:jc w:val="center"/>
              <w:rPr>
                <w:b/>
                <w:sz w:val="28"/>
              </w:rPr>
            </w:pPr>
            <w:r w:rsidRPr="00352B13">
              <w:rPr>
                <w:b/>
                <w:sz w:val="28"/>
              </w:rPr>
              <w:t>ỦY BAN NHÂN DÂN</w:t>
            </w:r>
          </w:p>
          <w:p w:rsidR="00352B13" w:rsidRPr="00352B13" w:rsidRDefault="00352B13" w:rsidP="00AF6708">
            <w:pPr>
              <w:jc w:val="center"/>
              <w:rPr>
                <w:b/>
                <w:sz w:val="28"/>
              </w:rPr>
            </w:pPr>
            <w:r w:rsidRPr="00352B13">
              <w:rPr>
                <w:b/>
                <w:sz w:val="28"/>
              </w:rPr>
              <w:t>XÃ VINH HÀ</w:t>
            </w:r>
          </w:p>
          <w:p w:rsidR="00352B13" w:rsidRPr="00352B13" w:rsidRDefault="00352B13" w:rsidP="00AF6708">
            <w:pPr>
              <w:jc w:val="center"/>
              <w:rPr>
                <w:b/>
                <w:sz w:val="28"/>
              </w:rPr>
            </w:pPr>
          </w:p>
          <w:p w:rsidR="00352B13" w:rsidRPr="00352B13" w:rsidRDefault="00352B13" w:rsidP="00AF6708">
            <w:pPr>
              <w:jc w:val="center"/>
              <w:rPr>
                <w:b/>
                <w:sz w:val="28"/>
              </w:rPr>
            </w:pPr>
          </w:p>
          <w:p w:rsidR="00352B13" w:rsidRPr="00352B13" w:rsidRDefault="00352B13" w:rsidP="00352B13">
            <w:pPr>
              <w:jc w:val="center"/>
              <w:rPr>
                <w:sz w:val="28"/>
              </w:rPr>
            </w:pPr>
            <w:r w:rsidRPr="00352B13">
              <w:rPr>
                <w:sz w:val="28"/>
              </w:rPr>
              <w:t>Số:</w:t>
            </w:r>
            <w:r>
              <w:rPr>
                <w:sz w:val="28"/>
              </w:rPr>
              <w:t>98</w:t>
            </w:r>
            <w:r w:rsidRPr="00352B13">
              <w:rPr>
                <w:sz w:val="28"/>
              </w:rPr>
              <w:t>/QĐ - UBND</w:t>
            </w:r>
          </w:p>
        </w:tc>
        <w:tc>
          <w:tcPr>
            <w:tcW w:w="6075" w:type="dxa"/>
          </w:tcPr>
          <w:p w:rsidR="00352B13" w:rsidRPr="00352B13" w:rsidRDefault="00352B13" w:rsidP="00AF6708">
            <w:pPr>
              <w:jc w:val="center"/>
              <w:rPr>
                <w:b/>
                <w:sz w:val="28"/>
              </w:rPr>
            </w:pPr>
            <w:r w:rsidRPr="00352B13">
              <w:rPr>
                <w:b/>
                <w:sz w:val="28"/>
              </w:rPr>
              <w:t>CỘNG HÒA XÃ HỘ CHỦ NGHĨA VIỆT NAM</w:t>
            </w:r>
          </w:p>
          <w:p w:rsidR="00352B13" w:rsidRPr="00352B13" w:rsidRDefault="00352B13" w:rsidP="00AF6708">
            <w:pPr>
              <w:jc w:val="center"/>
              <w:rPr>
                <w:b/>
                <w:sz w:val="28"/>
              </w:rPr>
            </w:pPr>
            <w:r w:rsidRPr="00352B13">
              <w:rPr>
                <w:b/>
                <w:sz w:val="28"/>
              </w:rPr>
              <w:t>Độc lập – Tự do – Hạnh phúc</w:t>
            </w:r>
          </w:p>
          <w:p w:rsidR="00352B13" w:rsidRPr="00352B13" w:rsidRDefault="00B57F72" w:rsidP="00AF6708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55.35pt;margin-top:.8pt;width:183.75pt;height:0;z-index:251661312" o:connectortype="straight"/>
              </w:pict>
            </w:r>
          </w:p>
          <w:p w:rsidR="00352B13" w:rsidRPr="00352B13" w:rsidRDefault="00352B13" w:rsidP="00AF6708">
            <w:pPr>
              <w:jc w:val="center"/>
              <w:rPr>
                <w:sz w:val="28"/>
              </w:rPr>
            </w:pPr>
          </w:p>
          <w:p w:rsidR="00352B13" w:rsidRPr="00352B13" w:rsidRDefault="00352B13" w:rsidP="00352B13">
            <w:pPr>
              <w:jc w:val="center"/>
              <w:rPr>
                <w:i/>
                <w:sz w:val="28"/>
              </w:rPr>
            </w:pPr>
            <w:r w:rsidRPr="00352B13">
              <w:rPr>
                <w:i/>
                <w:sz w:val="28"/>
              </w:rPr>
              <w:t xml:space="preserve">Vinh Hà, ngày </w:t>
            </w:r>
            <w:r>
              <w:rPr>
                <w:i/>
                <w:sz w:val="28"/>
              </w:rPr>
              <w:t>25</w:t>
            </w:r>
            <w:r w:rsidRPr="00352B13">
              <w:rPr>
                <w:i/>
                <w:sz w:val="28"/>
              </w:rPr>
              <w:t xml:space="preserve"> tháng 3 năm 2020</w:t>
            </w:r>
          </w:p>
        </w:tc>
      </w:tr>
    </w:tbl>
    <w:p w:rsidR="00352B13" w:rsidRPr="00352B13" w:rsidRDefault="00352B13" w:rsidP="00352B13"/>
    <w:p w:rsidR="00352B13" w:rsidRPr="00352B13" w:rsidRDefault="00352B13" w:rsidP="00352B13">
      <w:pPr>
        <w:jc w:val="center"/>
        <w:rPr>
          <w:b/>
        </w:rPr>
      </w:pPr>
      <w:r w:rsidRPr="00352B13">
        <w:rPr>
          <w:b/>
        </w:rPr>
        <w:t>QUYẾT ĐỊNH</w:t>
      </w:r>
    </w:p>
    <w:p w:rsidR="00352B13" w:rsidRPr="00352B13" w:rsidRDefault="00352B13" w:rsidP="00352B13">
      <w:pPr>
        <w:jc w:val="center"/>
        <w:rPr>
          <w:b/>
        </w:rPr>
      </w:pPr>
      <w:r w:rsidRPr="00352B13">
        <w:rPr>
          <w:b/>
        </w:rPr>
        <w:t xml:space="preserve">Về việc thành lập Tổ tuyên truyền người dân </w:t>
      </w:r>
    </w:p>
    <w:p w:rsidR="00352B13" w:rsidRPr="00352B13" w:rsidRDefault="00B57F72" w:rsidP="00352B13">
      <w:pPr>
        <w:jc w:val="center"/>
        <w:rPr>
          <w:b/>
        </w:rPr>
      </w:pPr>
      <w:r>
        <w:rPr>
          <w:b/>
          <w:noProof/>
        </w:rPr>
        <w:pict>
          <v:shape id="_x0000_s1026" type="#_x0000_t32" style="position:absolute;left:0;text-align:left;margin-left:44.25pt;margin-top:-95.8pt;width:62.25pt;height:0;z-index:251660288" o:connectortype="straight"/>
        </w:pict>
      </w:r>
      <w:r w:rsidR="00352B13" w:rsidRPr="00352B13">
        <w:rPr>
          <w:b/>
        </w:rPr>
        <w:t>tự khai báo y tế sức khỏe thôn Phường 2</w:t>
      </w:r>
    </w:p>
    <w:p w:rsidR="00352B13" w:rsidRPr="00352B13" w:rsidRDefault="00B57F72" w:rsidP="00352B13">
      <w:r>
        <w:rPr>
          <w:noProof/>
        </w:rPr>
        <w:pict>
          <v:shape id="_x0000_s1036" type="#_x0000_t32" style="position:absolute;margin-left:141.75pt;margin-top:2.3pt;width:180pt;height:.75pt;z-index:251670528" o:connectortype="straight"/>
        </w:pict>
      </w:r>
    </w:p>
    <w:p w:rsidR="00352B13" w:rsidRPr="00352B13" w:rsidRDefault="00352B13" w:rsidP="00352B13">
      <w:r w:rsidRPr="00352B13">
        <w:tab/>
        <w:t>Căn cứ Luật tổ chức chính quyền địa phương 19/6/2015;</w:t>
      </w:r>
    </w:p>
    <w:p w:rsidR="00352B13" w:rsidRPr="00352B13" w:rsidRDefault="00352B13" w:rsidP="00352B13">
      <w:pPr>
        <w:jc w:val="both"/>
      </w:pPr>
      <w:r w:rsidRPr="00352B13">
        <w:tab/>
        <w:t>Căn cứ Công văn số 253/UBND –TTYT ngày 24/3/2020 của UBND huyện Phú Vang về việc thực hiện tự khai báo sức khỏe trong công tác phòng, chống dịch Covid – 19;</w:t>
      </w:r>
    </w:p>
    <w:p w:rsidR="00352B13" w:rsidRPr="00352B13" w:rsidRDefault="00352B13" w:rsidP="00352B13">
      <w:r w:rsidRPr="00352B13">
        <w:tab/>
        <w:t>Xét đề nghị của Văn phòng thống kê,Trường trạm y tế xã,</w:t>
      </w:r>
    </w:p>
    <w:p w:rsidR="00352B13" w:rsidRPr="00352B13" w:rsidRDefault="00352B13" w:rsidP="00352B13"/>
    <w:p w:rsidR="00352B13" w:rsidRPr="00352B13" w:rsidRDefault="00352B13" w:rsidP="00352B13">
      <w:pPr>
        <w:jc w:val="center"/>
        <w:rPr>
          <w:b/>
        </w:rPr>
      </w:pPr>
      <w:r w:rsidRPr="00352B13">
        <w:rPr>
          <w:b/>
        </w:rPr>
        <w:t>QUYẾT ĐỊNH:</w:t>
      </w:r>
    </w:p>
    <w:p w:rsidR="00352B13" w:rsidRPr="00352B13" w:rsidRDefault="00352B13" w:rsidP="00352B13"/>
    <w:p w:rsidR="00352B13" w:rsidRPr="00352B13" w:rsidRDefault="00352B13" w:rsidP="00352B13">
      <w:pPr>
        <w:jc w:val="both"/>
      </w:pPr>
      <w:r w:rsidRPr="00352B13">
        <w:tab/>
      </w:r>
      <w:r w:rsidRPr="00352B13">
        <w:rPr>
          <w:b/>
        </w:rPr>
        <w:t>Điều 1</w:t>
      </w:r>
      <w:r w:rsidRPr="00352B13">
        <w:t>. Thành lập Tổ tuyên truyền người dân khai báo y tế sức khỏe thôn Phường 2 gồm các ông (bà) có tên sau:</w:t>
      </w:r>
    </w:p>
    <w:p w:rsidR="00352B13" w:rsidRPr="00352B13" w:rsidRDefault="00352B13" w:rsidP="00352B1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8"/>
        <w:gridCol w:w="2700"/>
        <w:gridCol w:w="2295"/>
      </w:tblGrid>
      <w:tr w:rsidR="00352B13" w:rsidRPr="00352B13" w:rsidTr="00AF6708">
        <w:tc>
          <w:tcPr>
            <w:tcW w:w="4248" w:type="dxa"/>
          </w:tcPr>
          <w:p w:rsidR="00352B13" w:rsidRPr="00352B13" w:rsidRDefault="00352B13" w:rsidP="00AF6708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352B13">
              <w:rPr>
                <w:sz w:val="28"/>
              </w:rPr>
              <w:t>Bà La Thị Mỹ Dung</w:t>
            </w:r>
          </w:p>
          <w:p w:rsidR="00352B13" w:rsidRPr="00352B13" w:rsidRDefault="00352B13" w:rsidP="00AF6708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352B13">
              <w:rPr>
                <w:sz w:val="28"/>
              </w:rPr>
              <w:t>Ông Lê Vĩnh Hiền</w:t>
            </w:r>
          </w:p>
          <w:p w:rsidR="00352B13" w:rsidRPr="00352B13" w:rsidRDefault="00352B13" w:rsidP="00AF6708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352B13">
              <w:rPr>
                <w:sz w:val="28"/>
              </w:rPr>
              <w:t>Ông Trần Bảy</w:t>
            </w:r>
          </w:p>
          <w:p w:rsidR="00352B13" w:rsidRPr="00352B13" w:rsidRDefault="00352B13" w:rsidP="00AF6708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352B13">
              <w:rPr>
                <w:sz w:val="28"/>
              </w:rPr>
              <w:t>Ông Lê Đối</w:t>
            </w:r>
          </w:p>
          <w:p w:rsidR="00352B13" w:rsidRPr="00352B13" w:rsidRDefault="00352B13" w:rsidP="00AF6708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352B13">
              <w:rPr>
                <w:sz w:val="28"/>
              </w:rPr>
              <w:t>Ông Văn Viết Thoại</w:t>
            </w:r>
          </w:p>
          <w:p w:rsidR="00352B13" w:rsidRPr="00352B13" w:rsidRDefault="00352B13" w:rsidP="00AF6708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352B13">
              <w:rPr>
                <w:sz w:val="28"/>
              </w:rPr>
              <w:t>Ông Nguyễn Văn Phương</w:t>
            </w:r>
          </w:p>
          <w:p w:rsidR="00352B13" w:rsidRPr="00352B13" w:rsidRDefault="00352B13" w:rsidP="00AF6708">
            <w:pPr>
              <w:ind w:left="360"/>
              <w:rPr>
                <w:sz w:val="28"/>
              </w:rPr>
            </w:pPr>
          </w:p>
        </w:tc>
        <w:tc>
          <w:tcPr>
            <w:tcW w:w="2700" w:type="dxa"/>
          </w:tcPr>
          <w:p w:rsidR="00352B13" w:rsidRPr="00352B13" w:rsidRDefault="00352B13" w:rsidP="00AF6708">
            <w:pPr>
              <w:rPr>
                <w:sz w:val="28"/>
              </w:rPr>
            </w:pPr>
            <w:r w:rsidRPr="00352B13">
              <w:rPr>
                <w:sz w:val="28"/>
              </w:rPr>
              <w:t>Bí thư đoàn TN xã</w:t>
            </w:r>
          </w:p>
          <w:p w:rsidR="00352B13" w:rsidRPr="00352B13" w:rsidRDefault="00352B13" w:rsidP="00AF6708">
            <w:pPr>
              <w:rPr>
                <w:sz w:val="28"/>
              </w:rPr>
            </w:pPr>
            <w:r w:rsidRPr="00352B13">
              <w:rPr>
                <w:sz w:val="28"/>
              </w:rPr>
              <w:t>Công chức VHXH</w:t>
            </w:r>
          </w:p>
          <w:p w:rsidR="00352B13" w:rsidRPr="00352B13" w:rsidRDefault="00352B13" w:rsidP="00AF6708">
            <w:pPr>
              <w:rPr>
                <w:sz w:val="28"/>
              </w:rPr>
            </w:pPr>
            <w:r w:rsidRPr="00352B13">
              <w:rPr>
                <w:sz w:val="28"/>
              </w:rPr>
              <w:t>Thôn Trưởng</w:t>
            </w:r>
          </w:p>
          <w:p w:rsidR="00352B13" w:rsidRPr="00352B13" w:rsidRDefault="00352B13" w:rsidP="00AF6708">
            <w:pPr>
              <w:rPr>
                <w:sz w:val="28"/>
              </w:rPr>
            </w:pPr>
            <w:r w:rsidRPr="00352B13">
              <w:rPr>
                <w:sz w:val="28"/>
              </w:rPr>
              <w:t>Trưởng BCTMT</w:t>
            </w:r>
          </w:p>
          <w:p w:rsidR="00352B13" w:rsidRPr="00352B13" w:rsidRDefault="00352B13" w:rsidP="00AF6708">
            <w:pPr>
              <w:rPr>
                <w:sz w:val="28"/>
              </w:rPr>
            </w:pPr>
            <w:r w:rsidRPr="00352B13">
              <w:rPr>
                <w:sz w:val="28"/>
              </w:rPr>
              <w:t>Công an viên</w:t>
            </w:r>
          </w:p>
          <w:p w:rsidR="00352B13" w:rsidRPr="00352B13" w:rsidRDefault="00352B13" w:rsidP="00AF6708">
            <w:pPr>
              <w:rPr>
                <w:sz w:val="28"/>
              </w:rPr>
            </w:pPr>
            <w:r w:rsidRPr="00352B13">
              <w:rPr>
                <w:sz w:val="28"/>
              </w:rPr>
              <w:t>Thôn đội trưởng</w:t>
            </w:r>
          </w:p>
          <w:p w:rsidR="00352B13" w:rsidRPr="00352B13" w:rsidRDefault="00352B13" w:rsidP="00AF6708">
            <w:pPr>
              <w:rPr>
                <w:sz w:val="28"/>
              </w:rPr>
            </w:pPr>
          </w:p>
        </w:tc>
        <w:tc>
          <w:tcPr>
            <w:tcW w:w="2295" w:type="dxa"/>
          </w:tcPr>
          <w:p w:rsidR="00352B13" w:rsidRPr="00352B13" w:rsidRDefault="00352B13" w:rsidP="00AF6708">
            <w:pPr>
              <w:jc w:val="center"/>
              <w:rPr>
                <w:sz w:val="28"/>
              </w:rPr>
            </w:pPr>
            <w:r w:rsidRPr="00352B13">
              <w:rPr>
                <w:sz w:val="28"/>
              </w:rPr>
              <w:t>Tổ trưởng</w:t>
            </w:r>
          </w:p>
          <w:p w:rsidR="00352B13" w:rsidRPr="00352B13" w:rsidRDefault="00352B13" w:rsidP="00AF6708">
            <w:pPr>
              <w:jc w:val="center"/>
              <w:rPr>
                <w:sz w:val="28"/>
              </w:rPr>
            </w:pPr>
            <w:r w:rsidRPr="00352B13">
              <w:rPr>
                <w:sz w:val="28"/>
              </w:rPr>
              <w:t>Tổ phó</w:t>
            </w:r>
          </w:p>
          <w:p w:rsidR="00352B13" w:rsidRPr="00352B13" w:rsidRDefault="00352B13" w:rsidP="00AF6708">
            <w:pPr>
              <w:jc w:val="center"/>
              <w:rPr>
                <w:sz w:val="28"/>
              </w:rPr>
            </w:pPr>
            <w:r w:rsidRPr="00352B13">
              <w:rPr>
                <w:sz w:val="28"/>
              </w:rPr>
              <w:t>Tổ viên</w:t>
            </w:r>
          </w:p>
          <w:p w:rsidR="00352B13" w:rsidRPr="00352B13" w:rsidRDefault="00352B13" w:rsidP="00AF6708">
            <w:pPr>
              <w:jc w:val="center"/>
              <w:rPr>
                <w:sz w:val="28"/>
              </w:rPr>
            </w:pPr>
            <w:r w:rsidRPr="00352B13">
              <w:rPr>
                <w:sz w:val="28"/>
              </w:rPr>
              <w:t>Tổ viên</w:t>
            </w:r>
          </w:p>
          <w:p w:rsidR="00352B13" w:rsidRPr="00352B13" w:rsidRDefault="00352B13" w:rsidP="00AF6708">
            <w:pPr>
              <w:jc w:val="center"/>
              <w:rPr>
                <w:sz w:val="28"/>
              </w:rPr>
            </w:pPr>
            <w:r w:rsidRPr="00352B13">
              <w:rPr>
                <w:sz w:val="28"/>
              </w:rPr>
              <w:t>Tổ viên</w:t>
            </w:r>
          </w:p>
          <w:p w:rsidR="00352B13" w:rsidRPr="00352B13" w:rsidRDefault="00352B13" w:rsidP="00AF6708">
            <w:pPr>
              <w:jc w:val="center"/>
              <w:rPr>
                <w:sz w:val="28"/>
              </w:rPr>
            </w:pPr>
            <w:r w:rsidRPr="00352B13">
              <w:rPr>
                <w:sz w:val="28"/>
              </w:rPr>
              <w:t>Tổ viên</w:t>
            </w:r>
          </w:p>
          <w:p w:rsidR="00352B13" w:rsidRPr="00352B13" w:rsidRDefault="00352B13" w:rsidP="00352B13">
            <w:pPr>
              <w:rPr>
                <w:sz w:val="28"/>
              </w:rPr>
            </w:pPr>
          </w:p>
        </w:tc>
      </w:tr>
    </w:tbl>
    <w:p w:rsidR="00352B13" w:rsidRPr="00352B13" w:rsidRDefault="00352B13" w:rsidP="00352B13">
      <w:pPr>
        <w:jc w:val="both"/>
      </w:pPr>
      <w:r w:rsidRPr="00352B13">
        <w:tab/>
      </w:r>
      <w:r w:rsidRPr="00352B13">
        <w:rPr>
          <w:b/>
        </w:rPr>
        <w:t>Điều 2</w:t>
      </w:r>
      <w:r w:rsidRPr="00352B13">
        <w:t>.Các thành viên tổ có trách nhiệm.</w:t>
      </w:r>
    </w:p>
    <w:p w:rsidR="00352B13" w:rsidRPr="00352B13" w:rsidRDefault="00352B13" w:rsidP="00352B13">
      <w:pPr>
        <w:ind w:firstLine="720"/>
        <w:jc w:val="both"/>
      </w:pPr>
      <w:r w:rsidRPr="00352B13">
        <w:t>- Nhiệm vụ tuyên tryền, hướng dẫn đến từng xóm, nhà dân trong thôn Phường 2 để tuyên truyền người dân khai báo y tế sức khỏe trong công tác phòng, chống dịch bệnh Covid -19.</w:t>
      </w:r>
    </w:p>
    <w:p w:rsidR="00352B13" w:rsidRPr="00352B13" w:rsidRDefault="00352B13" w:rsidP="00352B13">
      <w:pPr>
        <w:jc w:val="both"/>
      </w:pPr>
      <w:r w:rsidRPr="00352B13">
        <w:tab/>
        <w:t>- Thời gian bắt đầu từ ngày 25/3/2020 đến ngày 01/4/2020.</w:t>
      </w:r>
    </w:p>
    <w:p w:rsidR="00352B13" w:rsidRPr="00352B13" w:rsidRDefault="00352B13" w:rsidP="00352B13">
      <w:pPr>
        <w:jc w:val="both"/>
      </w:pPr>
      <w:r w:rsidRPr="00352B13">
        <w:tab/>
      </w:r>
      <w:r w:rsidRPr="00352B13">
        <w:rPr>
          <w:b/>
        </w:rPr>
        <w:t>Điều 3</w:t>
      </w:r>
      <w:r w:rsidRPr="00352B13">
        <w:t>. Quyết định này có hiệu lực kể từ ngày ký và hết hiệu lực khi hoàn thành nhiệm vụ tại điều 2.</w:t>
      </w:r>
    </w:p>
    <w:p w:rsidR="00352B13" w:rsidRPr="00352B13" w:rsidRDefault="00352B13" w:rsidP="00352B13">
      <w:pPr>
        <w:jc w:val="both"/>
      </w:pPr>
      <w:r w:rsidRPr="00352B13">
        <w:tab/>
      </w:r>
      <w:r w:rsidRPr="00352B13">
        <w:rPr>
          <w:b/>
        </w:rPr>
        <w:t>Điều 4</w:t>
      </w:r>
      <w:r w:rsidRPr="00352B13">
        <w:t>. Văn phòng – thống kê xã, các ban ngành liên quan và các ông (bà) có tên tại điều 1 chịu trách nhiệm thị hành quyết định này./.</w:t>
      </w:r>
    </w:p>
    <w:p w:rsidR="00352B13" w:rsidRPr="00352B13" w:rsidRDefault="00352B13" w:rsidP="00352B13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4622"/>
      </w:tblGrid>
      <w:tr w:rsidR="00352B13" w:rsidRPr="00352B13" w:rsidTr="00AF6708">
        <w:tc>
          <w:tcPr>
            <w:tcW w:w="4621" w:type="dxa"/>
          </w:tcPr>
          <w:p w:rsidR="00352B13" w:rsidRPr="00352B13" w:rsidRDefault="00352B13" w:rsidP="00AF6708">
            <w:pPr>
              <w:rPr>
                <w:sz w:val="24"/>
                <w:szCs w:val="24"/>
              </w:rPr>
            </w:pPr>
            <w:r w:rsidRPr="00352B13">
              <w:rPr>
                <w:b/>
                <w:sz w:val="24"/>
                <w:szCs w:val="24"/>
              </w:rPr>
              <w:t>Nơi nhận</w:t>
            </w:r>
            <w:r w:rsidRPr="00352B13">
              <w:rPr>
                <w:sz w:val="24"/>
                <w:szCs w:val="24"/>
              </w:rPr>
              <w:t>:</w:t>
            </w:r>
          </w:p>
          <w:p w:rsidR="00352B13" w:rsidRPr="00352B13" w:rsidRDefault="00352B13" w:rsidP="00AF6708">
            <w:pPr>
              <w:rPr>
                <w:sz w:val="22"/>
                <w:szCs w:val="22"/>
              </w:rPr>
            </w:pPr>
            <w:r w:rsidRPr="00352B13">
              <w:rPr>
                <w:sz w:val="22"/>
                <w:szCs w:val="22"/>
              </w:rPr>
              <w:t>- Như điều 4;</w:t>
            </w:r>
          </w:p>
          <w:p w:rsidR="00352B13" w:rsidRPr="00352B13" w:rsidRDefault="00352B13" w:rsidP="00AF6708">
            <w:pPr>
              <w:rPr>
                <w:sz w:val="22"/>
                <w:szCs w:val="22"/>
              </w:rPr>
            </w:pPr>
            <w:r w:rsidRPr="00352B13">
              <w:rPr>
                <w:sz w:val="22"/>
                <w:szCs w:val="22"/>
              </w:rPr>
              <w:t>- BCĐ PCD huyện (b/c);</w:t>
            </w:r>
          </w:p>
          <w:p w:rsidR="00352B13" w:rsidRPr="00352B13" w:rsidRDefault="00352B13" w:rsidP="00AF6708">
            <w:pPr>
              <w:rPr>
                <w:sz w:val="22"/>
                <w:szCs w:val="22"/>
              </w:rPr>
            </w:pPr>
            <w:r w:rsidRPr="00352B13">
              <w:rPr>
                <w:sz w:val="22"/>
                <w:szCs w:val="22"/>
              </w:rPr>
              <w:t>- Đảng ủy xã (b/c);</w:t>
            </w:r>
          </w:p>
          <w:p w:rsidR="00352B13" w:rsidRPr="00352B13" w:rsidRDefault="00352B13" w:rsidP="00AF6708">
            <w:pPr>
              <w:rPr>
                <w:sz w:val="22"/>
                <w:szCs w:val="22"/>
              </w:rPr>
            </w:pPr>
            <w:r w:rsidRPr="00352B13">
              <w:rPr>
                <w:sz w:val="22"/>
                <w:szCs w:val="22"/>
              </w:rPr>
              <w:t>- BCĐ PCD Covid -19;</w:t>
            </w:r>
          </w:p>
          <w:p w:rsidR="00352B13" w:rsidRPr="00352B13" w:rsidRDefault="00352B13" w:rsidP="00AF6708">
            <w:pPr>
              <w:rPr>
                <w:sz w:val="22"/>
                <w:szCs w:val="22"/>
              </w:rPr>
            </w:pPr>
            <w:r w:rsidRPr="00352B13">
              <w:rPr>
                <w:sz w:val="22"/>
                <w:szCs w:val="22"/>
              </w:rPr>
              <w:t>- CT các CT UBND xã;</w:t>
            </w:r>
          </w:p>
          <w:p w:rsidR="00352B13" w:rsidRPr="00352B13" w:rsidRDefault="00352B13" w:rsidP="00AF6708">
            <w:pPr>
              <w:rPr>
                <w:sz w:val="28"/>
              </w:rPr>
            </w:pPr>
            <w:r w:rsidRPr="00352B13">
              <w:rPr>
                <w:sz w:val="22"/>
                <w:szCs w:val="22"/>
              </w:rPr>
              <w:t>- Lưu.</w:t>
            </w:r>
          </w:p>
        </w:tc>
        <w:tc>
          <w:tcPr>
            <w:tcW w:w="4622" w:type="dxa"/>
          </w:tcPr>
          <w:p w:rsidR="00352B13" w:rsidRPr="00352B13" w:rsidRDefault="00352B13" w:rsidP="00AF6708">
            <w:pPr>
              <w:jc w:val="center"/>
              <w:rPr>
                <w:b/>
                <w:sz w:val="28"/>
              </w:rPr>
            </w:pPr>
            <w:r w:rsidRPr="00352B13">
              <w:rPr>
                <w:b/>
                <w:sz w:val="28"/>
              </w:rPr>
              <w:t>TM. UY BAN NHÂN DÂN</w:t>
            </w:r>
          </w:p>
          <w:p w:rsidR="00352B13" w:rsidRPr="00352B13" w:rsidRDefault="00352B13" w:rsidP="00AF6708">
            <w:pPr>
              <w:jc w:val="center"/>
              <w:rPr>
                <w:b/>
                <w:sz w:val="28"/>
              </w:rPr>
            </w:pPr>
            <w:r w:rsidRPr="00352B13">
              <w:rPr>
                <w:b/>
                <w:sz w:val="28"/>
              </w:rPr>
              <w:t>CHỦ TỊCH</w:t>
            </w:r>
          </w:p>
          <w:p w:rsidR="00352B13" w:rsidRPr="00352B13" w:rsidRDefault="00352B13" w:rsidP="00AF6708">
            <w:pPr>
              <w:jc w:val="center"/>
              <w:rPr>
                <w:b/>
                <w:sz w:val="28"/>
              </w:rPr>
            </w:pPr>
          </w:p>
          <w:p w:rsidR="00352B13" w:rsidRPr="00352B13" w:rsidRDefault="00352B13" w:rsidP="00AF6708">
            <w:pPr>
              <w:jc w:val="center"/>
              <w:rPr>
                <w:b/>
                <w:sz w:val="28"/>
              </w:rPr>
            </w:pPr>
          </w:p>
          <w:p w:rsidR="00352B13" w:rsidRPr="00352B13" w:rsidRDefault="001E136E" w:rsidP="00AF670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(đã ký)</w:t>
            </w:r>
          </w:p>
          <w:p w:rsidR="00352B13" w:rsidRPr="00352B13" w:rsidRDefault="00352B13" w:rsidP="00AF6708">
            <w:pPr>
              <w:jc w:val="center"/>
              <w:rPr>
                <w:b/>
                <w:sz w:val="28"/>
              </w:rPr>
            </w:pPr>
          </w:p>
          <w:p w:rsidR="00352B13" w:rsidRPr="00352B13" w:rsidRDefault="00352B13" w:rsidP="00AF6708">
            <w:pPr>
              <w:jc w:val="center"/>
              <w:rPr>
                <w:b/>
                <w:sz w:val="28"/>
              </w:rPr>
            </w:pPr>
            <w:r w:rsidRPr="00352B13">
              <w:rPr>
                <w:b/>
                <w:sz w:val="28"/>
              </w:rPr>
              <w:t>La Đình Tân</w:t>
            </w:r>
          </w:p>
        </w:tc>
      </w:tr>
    </w:tbl>
    <w:p w:rsidR="00B03549" w:rsidRPr="00352B13" w:rsidRDefault="00B03549"/>
    <w:sectPr w:rsidR="00B03549" w:rsidRPr="00352B13" w:rsidSect="00AD1ACE">
      <w:pgSz w:w="11907" w:h="16840" w:code="9"/>
      <w:pgMar w:top="851" w:right="1275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B2488"/>
    <w:multiLevelType w:val="hybridMultilevel"/>
    <w:tmpl w:val="C99AC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86883"/>
    <w:multiLevelType w:val="hybridMultilevel"/>
    <w:tmpl w:val="C99AC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76F37"/>
    <w:multiLevelType w:val="hybridMultilevel"/>
    <w:tmpl w:val="C99AC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A3B7E"/>
    <w:multiLevelType w:val="hybridMultilevel"/>
    <w:tmpl w:val="C99AC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2718A3"/>
    <w:multiLevelType w:val="hybridMultilevel"/>
    <w:tmpl w:val="C99AC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352B13"/>
    <w:rsid w:val="001E136E"/>
    <w:rsid w:val="001E5571"/>
    <w:rsid w:val="00352B13"/>
    <w:rsid w:val="004C2EFA"/>
    <w:rsid w:val="00771E70"/>
    <w:rsid w:val="00A106A7"/>
    <w:rsid w:val="00A11586"/>
    <w:rsid w:val="00AE5BD7"/>
    <w:rsid w:val="00B03549"/>
    <w:rsid w:val="00B57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7"/>
        <o:r id="V:Rule5" type="connector" idref="#_x0000_s1036"/>
        <o:r id="V:Rule6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B13"/>
    <w:pPr>
      <w:ind w:firstLine="0"/>
      <w:jc w:val="left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2B13"/>
    <w:pPr>
      <w:ind w:firstLine="0"/>
      <w:jc w:val="lef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2B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1332</Characters>
  <Application>Microsoft Office Word</Application>
  <DocSecurity>0</DocSecurity>
  <Lines>11</Lines>
  <Paragraphs>3</Paragraphs>
  <ScaleCrop>false</ScaleCrop>
  <Company>Admin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2020-03-30T08:52:00Z</dcterms:created>
  <dcterms:modified xsi:type="dcterms:W3CDTF">2020-03-30T09:53:00Z</dcterms:modified>
</cp:coreProperties>
</file>