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56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3119"/>
        <w:gridCol w:w="6237"/>
      </w:tblGrid>
      <w:tr w:rsidR="00B32C83" w:rsidRPr="00B61F14" w:rsidTr="00363F84">
        <w:trPr>
          <w:trHeight w:val="903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C83" w:rsidRPr="0043763F" w:rsidRDefault="00295979" w:rsidP="00F13C2B">
            <w:pPr>
              <w:spacing w:before="120" w:after="100" w:afterAutospacing="1"/>
              <w:jc w:val="center"/>
              <w:rPr>
                <w:sz w:val="12"/>
                <w:szCs w:val="28"/>
              </w:rPr>
            </w:pPr>
            <w:r w:rsidRPr="00295979">
              <w:rPr>
                <w:b/>
                <w:bCs/>
                <w:noProof/>
                <w:szCs w:val="28"/>
              </w:rPr>
              <w:pict>
                <v:line id="_x0000_s1027" style="position:absolute;left:0;text-align:left;z-index:251661312" from="50.35pt,38.25pt" to="95.35pt,38.25pt"/>
              </w:pict>
            </w:r>
            <w:r w:rsidR="00B32C83" w:rsidRPr="00B61F14">
              <w:rPr>
                <w:b/>
                <w:bCs/>
                <w:szCs w:val="28"/>
              </w:rPr>
              <w:t>ỦY BAN NHÂN DÂN</w:t>
            </w:r>
            <w:r w:rsidR="00B32C83" w:rsidRPr="00B61F14">
              <w:rPr>
                <w:b/>
                <w:bCs/>
                <w:szCs w:val="28"/>
              </w:rPr>
              <w:br/>
              <w:t>XÃ VINH HÀ</w:t>
            </w:r>
            <w:r w:rsidR="00B32C83" w:rsidRPr="00B61F14">
              <w:rPr>
                <w:b/>
                <w:bCs/>
                <w:szCs w:val="28"/>
              </w:rPr>
              <w:br/>
            </w:r>
          </w:p>
          <w:p w:rsidR="00B32C83" w:rsidRPr="00B61F14" w:rsidRDefault="00946D31" w:rsidP="00E52B08">
            <w:pPr>
              <w:spacing w:before="120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Số: </w:t>
            </w:r>
            <w:r w:rsidR="00E52B08">
              <w:rPr>
                <w:szCs w:val="28"/>
              </w:rPr>
              <w:t>152</w:t>
            </w:r>
            <w:r>
              <w:rPr>
                <w:szCs w:val="28"/>
              </w:rPr>
              <w:t>/</w:t>
            </w:r>
            <w:r w:rsidR="00B32C83" w:rsidRPr="00B61F14">
              <w:rPr>
                <w:szCs w:val="28"/>
              </w:rPr>
              <w:t>TB</w:t>
            </w:r>
            <w:r w:rsidR="00B32C83">
              <w:rPr>
                <w:szCs w:val="28"/>
              </w:rPr>
              <w:t xml:space="preserve"> </w:t>
            </w:r>
            <w:r w:rsidR="00B32C83" w:rsidRPr="00B61F14">
              <w:rPr>
                <w:szCs w:val="28"/>
              </w:rPr>
              <w:t>-</w:t>
            </w:r>
            <w:r w:rsidR="00B32C83">
              <w:rPr>
                <w:szCs w:val="28"/>
              </w:rPr>
              <w:t xml:space="preserve"> </w:t>
            </w:r>
            <w:r w:rsidR="00B32C83" w:rsidRPr="00B61F14">
              <w:rPr>
                <w:szCs w:val="28"/>
              </w:rPr>
              <w:t>UBND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C83" w:rsidRPr="0043763F" w:rsidRDefault="00295979" w:rsidP="00F13C2B">
            <w:pPr>
              <w:spacing w:before="120" w:after="100" w:afterAutospacing="1"/>
              <w:ind w:right="-108"/>
              <w:rPr>
                <w:sz w:val="12"/>
                <w:szCs w:val="28"/>
              </w:rPr>
            </w:pPr>
            <w:r w:rsidRPr="00295979">
              <w:rPr>
                <w:b/>
                <w:bCs/>
                <w:noProof/>
                <w:spacing w:val="-4"/>
                <w:szCs w:val="28"/>
              </w:rPr>
              <w:pict>
                <v:line id="_x0000_s1026" style="position:absolute;flip:y;z-index:251660288;mso-position-horizontal-relative:text;mso-position-vertical-relative:text" from="84.6pt,39.75pt" to="246.6pt,39.75pt"/>
              </w:pict>
            </w:r>
            <w:r w:rsidR="00B32C83" w:rsidRPr="00B61F14">
              <w:rPr>
                <w:b/>
                <w:bCs/>
                <w:spacing w:val="-4"/>
                <w:szCs w:val="28"/>
              </w:rPr>
              <w:t>CỘNG HÒA XÃ HỘI CHỦ NGHĨA VIỆT NAM</w:t>
            </w:r>
            <w:r w:rsidR="00B32C83" w:rsidRPr="00B61F14">
              <w:rPr>
                <w:b/>
                <w:bCs/>
                <w:spacing w:val="-4"/>
                <w:szCs w:val="28"/>
              </w:rPr>
              <w:br/>
              <w:t xml:space="preserve">                         </w:t>
            </w:r>
            <w:r w:rsidR="00B32C83" w:rsidRPr="00B61F14">
              <w:rPr>
                <w:b/>
                <w:bCs/>
                <w:szCs w:val="28"/>
              </w:rPr>
              <w:t xml:space="preserve">Độc lập - Tự do - Hạnh phúc </w:t>
            </w:r>
            <w:r w:rsidR="00B32C83" w:rsidRPr="00B61F14">
              <w:rPr>
                <w:szCs w:val="28"/>
              </w:rPr>
              <w:br/>
            </w:r>
          </w:p>
          <w:p w:rsidR="00B32C83" w:rsidRPr="00B61F14" w:rsidRDefault="00B32C83" w:rsidP="00E52B08">
            <w:pPr>
              <w:spacing w:before="120" w:after="100" w:afterAutospacing="1"/>
              <w:ind w:right="-108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           </w:t>
            </w:r>
            <w:r w:rsidR="00946D31">
              <w:rPr>
                <w:i/>
                <w:szCs w:val="28"/>
              </w:rPr>
              <w:t xml:space="preserve">Vinh Hà, ngày </w:t>
            </w:r>
            <w:r w:rsidR="00E52B08">
              <w:rPr>
                <w:i/>
                <w:szCs w:val="28"/>
              </w:rPr>
              <w:t>12</w:t>
            </w:r>
            <w:r w:rsidR="00946D31">
              <w:rPr>
                <w:i/>
                <w:szCs w:val="28"/>
              </w:rPr>
              <w:t xml:space="preserve"> </w:t>
            </w:r>
            <w:r w:rsidR="00016D75">
              <w:rPr>
                <w:i/>
                <w:szCs w:val="28"/>
              </w:rPr>
              <w:t xml:space="preserve">tháng </w:t>
            </w:r>
            <w:r w:rsidR="00A12C83">
              <w:rPr>
                <w:i/>
                <w:szCs w:val="28"/>
              </w:rPr>
              <w:t>05</w:t>
            </w:r>
            <w:r w:rsidR="004E76DD">
              <w:rPr>
                <w:i/>
                <w:szCs w:val="28"/>
              </w:rPr>
              <w:t xml:space="preserve"> </w:t>
            </w:r>
            <w:r w:rsidRPr="00B61F14">
              <w:rPr>
                <w:i/>
                <w:szCs w:val="28"/>
              </w:rPr>
              <w:t>năm 20</w:t>
            </w:r>
            <w:r w:rsidR="004E76DD">
              <w:rPr>
                <w:i/>
                <w:szCs w:val="28"/>
              </w:rPr>
              <w:t>20</w:t>
            </w:r>
          </w:p>
        </w:tc>
      </w:tr>
    </w:tbl>
    <w:p w:rsidR="00B32C83" w:rsidRPr="00B61F14" w:rsidRDefault="00B32C83" w:rsidP="00F13C2B">
      <w:pPr>
        <w:rPr>
          <w:b/>
          <w:bCs/>
          <w:szCs w:val="28"/>
        </w:rPr>
      </w:pPr>
    </w:p>
    <w:p w:rsidR="00B32C83" w:rsidRDefault="00B32C83" w:rsidP="00B32C8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THÔNG BÁO</w:t>
      </w:r>
    </w:p>
    <w:p w:rsidR="00B32C83" w:rsidRPr="00BB5F25" w:rsidRDefault="00B32C83" w:rsidP="00B32C83">
      <w:pPr>
        <w:jc w:val="center"/>
        <w:rPr>
          <w:sz w:val="14"/>
          <w:szCs w:val="28"/>
        </w:rPr>
      </w:pPr>
      <w:r>
        <w:rPr>
          <w:b/>
          <w:bCs/>
          <w:szCs w:val="28"/>
        </w:rPr>
        <w:t>Về việc chuyển địa điểm làm việc của Đảng ủy,</w:t>
      </w:r>
      <w:r w:rsidR="00E55F8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HĐND, UBND, UBMTTQV xã </w:t>
      </w:r>
    </w:p>
    <w:p w:rsidR="00B32C83" w:rsidRPr="00773EB5" w:rsidRDefault="00B32C83" w:rsidP="00B32C83">
      <w:pPr>
        <w:jc w:val="both"/>
        <w:rPr>
          <w:spacing w:val="-4"/>
          <w:sz w:val="2"/>
        </w:rPr>
      </w:pPr>
    </w:p>
    <w:p w:rsidR="00B32C83" w:rsidRDefault="00295979" w:rsidP="00B32C83">
      <w:pPr>
        <w:ind w:firstLine="720"/>
        <w:jc w:val="both"/>
        <w:rPr>
          <w:spacing w:val="-6"/>
        </w:rPr>
      </w:pPr>
      <w:r w:rsidRPr="00295979">
        <w:rPr>
          <w:noProof/>
          <w:sz w:val="1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0pt;margin-top:1.8pt;width:204pt;height:0;z-index:251662336" o:connectortype="straight"/>
        </w:pict>
      </w:r>
    </w:p>
    <w:p w:rsidR="00871BAF" w:rsidRDefault="00B32C83" w:rsidP="00B32C83">
      <w:pPr>
        <w:ind w:firstLine="720"/>
        <w:jc w:val="both"/>
        <w:rPr>
          <w:spacing w:val="-6"/>
        </w:rPr>
      </w:pPr>
      <w:r>
        <w:rPr>
          <w:spacing w:val="-6"/>
        </w:rPr>
        <w:tab/>
        <w:t xml:space="preserve">Kính gửi:    </w:t>
      </w:r>
    </w:p>
    <w:p w:rsidR="00B32C83" w:rsidRDefault="00B32C83" w:rsidP="00871BAF">
      <w:pPr>
        <w:ind w:left="2160" w:firstLine="720"/>
        <w:jc w:val="both"/>
        <w:rPr>
          <w:spacing w:val="-6"/>
        </w:rPr>
      </w:pPr>
      <w:r>
        <w:rPr>
          <w:spacing w:val="-6"/>
        </w:rPr>
        <w:t>- Huyện ủy huyện Phú Vang;</w:t>
      </w:r>
    </w:p>
    <w:p w:rsidR="00B32C83" w:rsidRDefault="00B32C83" w:rsidP="00B32C83">
      <w:pPr>
        <w:ind w:left="2160" w:firstLine="720"/>
        <w:jc w:val="both"/>
        <w:rPr>
          <w:spacing w:val="-6"/>
        </w:rPr>
      </w:pPr>
      <w:r>
        <w:rPr>
          <w:spacing w:val="-6"/>
        </w:rPr>
        <w:t>- UBND huyện Phú Vang;</w:t>
      </w:r>
    </w:p>
    <w:p w:rsidR="000028B4" w:rsidRDefault="000028B4" w:rsidP="00B32C83">
      <w:pPr>
        <w:ind w:left="2160" w:firstLine="720"/>
        <w:jc w:val="both"/>
        <w:rPr>
          <w:spacing w:val="-6"/>
        </w:rPr>
      </w:pPr>
      <w:r>
        <w:rPr>
          <w:spacing w:val="-6"/>
        </w:rPr>
        <w:t>-</w:t>
      </w:r>
      <w:r w:rsidR="00616B3E">
        <w:rPr>
          <w:spacing w:val="-6"/>
        </w:rPr>
        <w:t xml:space="preserve"> </w:t>
      </w:r>
      <w:r>
        <w:rPr>
          <w:spacing w:val="-6"/>
        </w:rPr>
        <w:t>Văn phòng huyện ủy huyện Phú Vang;</w:t>
      </w:r>
    </w:p>
    <w:p w:rsidR="000028B4" w:rsidRDefault="000028B4" w:rsidP="00B32C83">
      <w:pPr>
        <w:ind w:left="2160" w:firstLine="720"/>
        <w:jc w:val="both"/>
        <w:rPr>
          <w:spacing w:val="-6"/>
        </w:rPr>
      </w:pPr>
      <w:r>
        <w:rPr>
          <w:spacing w:val="-6"/>
        </w:rPr>
        <w:t xml:space="preserve">- Văn </w:t>
      </w:r>
      <w:r w:rsidR="0059527E">
        <w:rPr>
          <w:spacing w:val="-6"/>
        </w:rPr>
        <w:t xml:space="preserve">phòng </w:t>
      </w:r>
      <w:r>
        <w:rPr>
          <w:spacing w:val="-6"/>
        </w:rPr>
        <w:t>HĐND, UBND huyện Phú Vang;</w:t>
      </w:r>
    </w:p>
    <w:p w:rsidR="00B32C83" w:rsidRDefault="00B32C83" w:rsidP="00B32C83">
      <w:pPr>
        <w:ind w:left="2160" w:firstLine="720"/>
        <w:jc w:val="both"/>
        <w:rPr>
          <w:spacing w:val="-6"/>
        </w:rPr>
      </w:pPr>
      <w:r>
        <w:rPr>
          <w:spacing w:val="-6"/>
        </w:rPr>
        <w:t>- Các phòng</w:t>
      </w:r>
      <w:r w:rsidR="000028B4">
        <w:rPr>
          <w:spacing w:val="-6"/>
        </w:rPr>
        <w:t>,</w:t>
      </w:r>
      <w:r>
        <w:rPr>
          <w:spacing w:val="-6"/>
        </w:rPr>
        <w:t xml:space="preserve"> ban huyện Phú Vang;</w:t>
      </w:r>
    </w:p>
    <w:p w:rsidR="00754445" w:rsidRDefault="00754445" w:rsidP="00B32C83">
      <w:pPr>
        <w:ind w:left="2160" w:firstLine="720"/>
        <w:jc w:val="both"/>
        <w:rPr>
          <w:spacing w:val="-6"/>
        </w:rPr>
      </w:pPr>
      <w:r>
        <w:rPr>
          <w:spacing w:val="-6"/>
        </w:rPr>
        <w:t>- Ban công an huyện Phú Vang;</w:t>
      </w:r>
    </w:p>
    <w:p w:rsidR="00754445" w:rsidRDefault="00754445" w:rsidP="00B32C83">
      <w:pPr>
        <w:ind w:left="2160" w:firstLine="720"/>
        <w:jc w:val="both"/>
        <w:rPr>
          <w:spacing w:val="-6"/>
        </w:rPr>
      </w:pPr>
      <w:r>
        <w:rPr>
          <w:spacing w:val="-6"/>
        </w:rPr>
        <w:t>- Ban quân sự huyện Phú vang</w:t>
      </w:r>
      <w:r w:rsidR="0056676B">
        <w:rPr>
          <w:spacing w:val="-6"/>
        </w:rPr>
        <w:t>;</w:t>
      </w:r>
    </w:p>
    <w:p w:rsidR="00016D75" w:rsidRDefault="00016D75" w:rsidP="00B32C83">
      <w:pPr>
        <w:ind w:left="2160" w:firstLine="720"/>
        <w:jc w:val="both"/>
        <w:rPr>
          <w:spacing w:val="-6"/>
        </w:rPr>
      </w:pPr>
      <w:r>
        <w:rPr>
          <w:spacing w:val="-6"/>
        </w:rPr>
        <w:t>- UBND các xã thị trấn;</w:t>
      </w:r>
    </w:p>
    <w:p w:rsidR="00B32C83" w:rsidRDefault="00B32C83" w:rsidP="00B32C83">
      <w:pPr>
        <w:ind w:left="2160" w:firstLine="720"/>
        <w:jc w:val="both"/>
        <w:rPr>
          <w:spacing w:val="-6"/>
        </w:rPr>
      </w:pPr>
      <w:r>
        <w:rPr>
          <w:spacing w:val="-6"/>
        </w:rPr>
        <w:t>- Các đơn vị đóng trên địa bàn xã;</w:t>
      </w:r>
    </w:p>
    <w:p w:rsidR="00B32C83" w:rsidRDefault="00556C76" w:rsidP="00B32C83">
      <w:pPr>
        <w:ind w:left="2160" w:firstLine="720"/>
        <w:jc w:val="both"/>
        <w:rPr>
          <w:spacing w:val="-6"/>
        </w:rPr>
      </w:pPr>
      <w:r>
        <w:rPr>
          <w:spacing w:val="-6"/>
        </w:rPr>
        <w:t>- Thôn trưởng các thôn;</w:t>
      </w:r>
    </w:p>
    <w:p w:rsidR="00556C76" w:rsidRDefault="00556C76" w:rsidP="00B32C83">
      <w:pPr>
        <w:ind w:left="2160" w:firstLine="720"/>
        <w:jc w:val="both"/>
        <w:rPr>
          <w:spacing w:val="-6"/>
        </w:rPr>
      </w:pPr>
      <w:r>
        <w:rPr>
          <w:spacing w:val="-6"/>
        </w:rPr>
        <w:t>- Các tổ chức và cá nhân,</w:t>
      </w:r>
    </w:p>
    <w:p w:rsidR="00B32C83" w:rsidRPr="00B32C83" w:rsidRDefault="00B32C83" w:rsidP="00B32C83">
      <w:pPr>
        <w:pStyle w:val="ListParagraph"/>
        <w:ind w:left="3240"/>
        <w:jc w:val="both"/>
        <w:rPr>
          <w:spacing w:val="-6"/>
        </w:rPr>
      </w:pPr>
    </w:p>
    <w:p w:rsidR="00B32C83" w:rsidRDefault="00B86CDE" w:rsidP="00B32C83">
      <w:pPr>
        <w:ind w:firstLine="720"/>
        <w:jc w:val="both"/>
        <w:rPr>
          <w:spacing w:val="-6"/>
        </w:rPr>
      </w:pPr>
      <w:r>
        <w:rPr>
          <w:spacing w:val="-6"/>
        </w:rPr>
        <w:t xml:space="preserve">Căn cứ quyết định số </w:t>
      </w:r>
      <w:r w:rsidR="0092484A">
        <w:rPr>
          <w:spacing w:val="-6"/>
        </w:rPr>
        <w:t>4270</w:t>
      </w:r>
      <w:r w:rsidR="00B32C83">
        <w:rPr>
          <w:spacing w:val="-6"/>
        </w:rPr>
        <w:t>/QĐ - UBND ngày</w:t>
      </w:r>
      <w:r w:rsidR="0092484A">
        <w:rPr>
          <w:spacing w:val="-6"/>
        </w:rPr>
        <w:t xml:space="preserve"> 31</w:t>
      </w:r>
      <w:r w:rsidR="00B32C83">
        <w:rPr>
          <w:spacing w:val="-6"/>
        </w:rPr>
        <w:t xml:space="preserve">tháng </w:t>
      </w:r>
      <w:r w:rsidR="0092484A">
        <w:rPr>
          <w:spacing w:val="-6"/>
        </w:rPr>
        <w:t xml:space="preserve">10 </w:t>
      </w:r>
      <w:r w:rsidR="00B32C83">
        <w:rPr>
          <w:spacing w:val="-6"/>
        </w:rPr>
        <w:t>năm 201</w:t>
      </w:r>
      <w:r w:rsidR="0092484A">
        <w:rPr>
          <w:spacing w:val="-6"/>
        </w:rPr>
        <w:t>7</w:t>
      </w:r>
      <w:r w:rsidR="00B32C83">
        <w:rPr>
          <w:spacing w:val="-6"/>
        </w:rPr>
        <w:t xml:space="preserve"> của UBND huyện Phú Vang</w:t>
      </w:r>
      <w:r w:rsidR="00357B39">
        <w:rPr>
          <w:spacing w:val="-6"/>
        </w:rPr>
        <w:t xml:space="preserve"> về </w:t>
      </w:r>
      <w:r w:rsidR="00F20159">
        <w:rPr>
          <w:spacing w:val="-6"/>
        </w:rPr>
        <w:t xml:space="preserve">việc phê duyệt </w:t>
      </w:r>
      <w:r w:rsidR="00357B39">
        <w:rPr>
          <w:spacing w:val="-6"/>
        </w:rPr>
        <w:t xml:space="preserve">đầu tư xây dựng </w:t>
      </w:r>
      <w:r w:rsidR="00F20159">
        <w:rPr>
          <w:spacing w:val="-6"/>
        </w:rPr>
        <w:t xml:space="preserve">Công trình </w:t>
      </w:r>
      <w:r w:rsidR="00357B39">
        <w:rPr>
          <w:spacing w:val="-6"/>
        </w:rPr>
        <w:t xml:space="preserve">trụ sở </w:t>
      </w:r>
      <w:r w:rsidR="00F20159">
        <w:rPr>
          <w:spacing w:val="-6"/>
        </w:rPr>
        <w:t>HĐND và</w:t>
      </w:r>
      <w:r w:rsidR="00357B39">
        <w:rPr>
          <w:spacing w:val="-6"/>
        </w:rPr>
        <w:t xml:space="preserve"> UBND xã Vinh Hà</w:t>
      </w:r>
      <w:r w:rsidR="00FD1F6D">
        <w:rPr>
          <w:spacing w:val="-6"/>
        </w:rPr>
        <w:t>;</w:t>
      </w:r>
    </w:p>
    <w:p w:rsidR="00F84BF0" w:rsidRDefault="00F84BF0" w:rsidP="00B32C83">
      <w:pPr>
        <w:ind w:firstLine="720"/>
        <w:jc w:val="both"/>
        <w:rPr>
          <w:spacing w:val="-6"/>
        </w:rPr>
      </w:pPr>
      <w:r>
        <w:rPr>
          <w:spacing w:val="-6"/>
        </w:rPr>
        <w:t>Qua quá trình tổ chức thi công xây dựng công trình trụ sở HĐND và UBND đến nay đã hoàn thành và đi</w:t>
      </w:r>
      <w:r w:rsidR="004450E4">
        <w:rPr>
          <w:spacing w:val="-6"/>
        </w:rPr>
        <w:t xml:space="preserve"> </w:t>
      </w:r>
      <w:r>
        <w:rPr>
          <w:spacing w:val="-6"/>
        </w:rPr>
        <w:t>vào sử dụng.</w:t>
      </w:r>
    </w:p>
    <w:p w:rsidR="00357B39" w:rsidRDefault="000028B4" w:rsidP="00B32C83">
      <w:pPr>
        <w:ind w:firstLine="720"/>
        <w:jc w:val="both"/>
        <w:rPr>
          <w:spacing w:val="-6"/>
        </w:rPr>
      </w:pPr>
      <w:r>
        <w:rPr>
          <w:spacing w:val="-6"/>
        </w:rPr>
        <w:t xml:space="preserve">Để </w:t>
      </w:r>
      <w:r w:rsidR="004E76DD">
        <w:rPr>
          <w:spacing w:val="-6"/>
        </w:rPr>
        <w:t>thuận tiện việc giao dịch của các tổ chức và cá nhân</w:t>
      </w:r>
      <w:r w:rsidR="00B86CDE">
        <w:rPr>
          <w:spacing w:val="-6"/>
        </w:rPr>
        <w:t xml:space="preserve">. Từ </w:t>
      </w:r>
      <w:r w:rsidR="00357B39">
        <w:rPr>
          <w:spacing w:val="-6"/>
        </w:rPr>
        <w:t>ngày</w:t>
      </w:r>
      <w:r w:rsidR="00C459A3">
        <w:rPr>
          <w:spacing w:val="-6"/>
        </w:rPr>
        <w:t xml:space="preserve"> </w:t>
      </w:r>
      <w:r w:rsidR="00D07330">
        <w:rPr>
          <w:spacing w:val="-6"/>
        </w:rPr>
        <w:t>12/05</w:t>
      </w:r>
      <w:r w:rsidR="004E76DD">
        <w:rPr>
          <w:spacing w:val="-6"/>
        </w:rPr>
        <w:t>/2020. Trụ sở Đảng ủy; HĐ</w:t>
      </w:r>
      <w:r w:rsidR="00AD43F4">
        <w:rPr>
          <w:spacing w:val="-6"/>
        </w:rPr>
        <w:t>ND; UBND; UBMTT Việt Nam xã Vinh Hà</w:t>
      </w:r>
      <w:r w:rsidR="00B86CDE">
        <w:rPr>
          <w:spacing w:val="-6"/>
        </w:rPr>
        <w:t xml:space="preserve">, </w:t>
      </w:r>
      <w:r w:rsidR="00D07330">
        <w:rPr>
          <w:spacing w:val="-6"/>
        </w:rPr>
        <w:t>chuyển địa điểm làm việc về lại</w:t>
      </w:r>
      <w:r w:rsidR="00B86CDE">
        <w:rPr>
          <w:spacing w:val="-6"/>
        </w:rPr>
        <w:t xml:space="preserve"> thôn Phường 5 xã Vinh Hà, huyện Phú Vang để làm việc.</w:t>
      </w:r>
    </w:p>
    <w:p w:rsidR="00B32C83" w:rsidRDefault="00B32C83" w:rsidP="00B32C83">
      <w:pPr>
        <w:ind w:firstLine="720"/>
        <w:jc w:val="both"/>
        <w:rPr>
          <w:spacing w:val="-6"/>
        </w:rPr>
      </w:pPr>
      <w:r>
        <w:rPr>
          <w:spacing w:val="-6"/>
        </w:rPr>
        <w:t xml:space="preserve">Nay </w:t>
      </w:r>
      <w:r w:rsidR="00BE7CA7">
        <w:rPr>
          <w:spacing w:val="-6"/>
        </w:rPr>
        <w:t>Ủy ban nhân dân</w:t>
      </w:r>
      <w:r>
        <w:rPr>
          <w:spacing w:val="-6"/>
        </w:rPr>
        <w:t xml:space="preserve"> xã </w:t>
      </w:r>
      <w:r w:rsidR="00BE7CA7">
        <w:rPr>
          <w:spacing w:val="-6"/>
        </w:rPr>
        <w:t xml:space="preserve">Vinh Hà </w:t>
      </w:r>
      <w:r>
        <w:rPr>
          <w:spacing w:val="-6"/>
        </w:rPr>
        <w:t xml:space="preserve">thông báo cho các </w:t>
      </w:r>
      <w:r w:rsidR="003E7E20">
        <w:rPr>
          <w:spacing w:val="-6"/>
        </w:rPr>
        <w:t>tổ chức,</w:t>
      </w:r>
      <w:r>
        <w:rPr>
          <w:spacing w:val="-6"/>
        </w:rPr>
        <w:t xml:space="preserve">cá nhân biết địa điểm </w:t>
      </w:r>
      <w:r w:rsidR="003E7E20">
        <w:rPr>
          <w:spacing w:val="-6"/>
        </w:rPr>
        <w:t>làm việc</w:t>
      </w:r>
      <w:r>
        <w:rPr>
          <w:spacing w:val="-6"/>
        </w:rPr>
        <w:t xml:space="preserve"> của </w:t>
      </w:r>
      <w:r w:rsidR="003E7E20">
        <w:rPr>
          <w:spacing w:val="-6"/>
        </w:rPr>
        <w:t xml:space="preserve">Đảng ủy, HĐND, UBND, UBMTT xã Vinh Hà </w:t>
      </w:r>
      <w:r w:rsidR="00616B3E">
        <w:rPr>
          <w:spacing w:val="-6"/>
        </w:rPr>
        <w:t>tại thôn Phường</w:t>
      </w:r>
      <w:r w:rsidR="00801BCB">
        <w:rPr>
          <w:spacing w:val="-6"/>
        </w:rPr>
        <w:t xml:space="preserve"> </w:t>
      </w:r>
      <w:r w:rsidR="004450E4">
        <w:rPr>
          <w:spacing w:val="-6"/>
        </w:rPr>
        <w:t>5</w:t>
      </w:r>
      <w:r w:rsidR="00801BCB">
        <w:rPr>
          <w:spacing w:val="-6"/>
        </w:rPr>
        <w:t xml:space="preserve"> xã Vinh Hà, huyện Phú Vang</w:t>
      </w:r>
      <w:r w:rsidR="00616B3E">
        <w:rPr>
          <w:spacing w:val="-6"/>
        </w:rPr>
        <w:t xml:space="preserve"> </w:t>
      </w:r>
      <w:r w:rsidR="00445EB8">
        <w:rPr>
          <w:spacing w:val="-6"/>
        </w:rPr>
        <w:t xml:space="preserve">kể từ ngày </w:t>
      </w:r>
      <w:r w:rsidR="00D07330">
        <w:rPr>
          <w:spacing w:val="-6"/>
        </w:rPr>
        <w:t>12/05</w:t>
      </w:r>
      <w:r w:rsidR="004450E4">
        <w:rPr>
          <w:spacing w:val="-6"/>
        </w:rPr>
        <w:t>/2020</w:t>
      </w:r>
      <w:r w:rsidR="00445EB8">
        <w:rPr>
          <w:spacing w:val="-6"/>
        </w:rPr>
        <w:t>.</w:t>
      </w:r>
    </w:p>
    <w:p w:rsidR="004450E4" w:rsidRDefault="004450E4" w:rsidP="00B32C83">
      <w:pPr>
        <w:ind w:firstLine="720"/>
        <w:jc w:val="both"/>
        <w:rPr>
          <w:spacing w:val="-6"/>
        </w:rPr>
      </w:pPr>
      <w:r>
        <w:rPr>
          <w:spacing w:val="-6"/>
        </w:rPr>
        <w:t>Riêng Công an xã làm việc tại Thôn Phường 2, xã Vinh Hà (</w:t>
      </w:r>
      <w:r w:rsidR="004C2C20">
        <w:rPr>
          <w:spacing w:val="-6"/>
        </w:rPr>
        <w:t xml:space="preserve"> tại khu nhà văn hóa xã, </w:t>
      </w:r>
      <w:r>
        <w:rPr>
          <w:spacing w:val="-6"/>
        </w:rPr>
        <w:t>trường Trung học cơ sở Vinh Hà cũ</w:t>
      </w:r>
      <w:r w:rsidR="009162E0">
        <w:rPr>
          <w:spacing w:val="-6"/>
        </w:rPr>
        <w:t>).</w:t>
      </w:r>
    </w:p>
    <w:p w:rsidR="00B32C83" w:rsidRDefault="00B32C83" w:rsidP="00B32C83">
      <w:pPr>
        <w:ind w:firstLine="720"/>
        <w:jc w:val="both"/>
      </w:pPr>
      <w:r>
        <w:t xml:space="preserve">Vậy, </w:t>
      </w:r>
      <w:r w:rsidR="00BE7CA7">
        <w:t>Ủy ban nhân dân</w:t>
      </w:r>
      <w:r>
        <w:t xml:space="preserve"> xã Vinh Hà thông báo </w:t>
      </w:r>
      <w:r w:rsidR="004C2C20">
        <w:t xml:space="preserve">đến </w:t>
      </w:r>
      <w:r>
        <w:t xml:space="preserve">các </w:t>
      </w:r>
      <w:r w:rsidR="00BE7CA7">
        <w:t xml:space="preserve">tổ chức, </w:t>
      </w:r>
      <w:r>
        <w:t xml:space="preserve">cá nhân biết để </w:t>
      </w:r>
      <w:r w:rsidR="00BE7CA7">
        <w:t>tiện cho việc giao dịch hành chính</w:t>
      </w:r>
      <w:r>
        <w:t>./.</w:t>
      </w:r>
    </w:p>
    <w:p w:rsidR="00B32C83" w:rsidRPr="008821AF" w:rsidRDefault="00A0296F" w:rsidP="00B32C83">
      <w:pPr>
        <w:ind w:firstLine="720"/>
        <w:jc w:val="both"/>
      </w:pPr>
      <w:r>
        <w:rPr>
          <w:szCs w:val="20"/>
        </w:rPr>
        <w:t>          </w:t>
      </w:r>
      <w:r w:rsidR="00B32C83">
        <w:rPr>
          <w:b/>
          <w:bCs/>
          <w:szCs w:val="20"/>
        </w:rPr>
        <w:tab/>
      </w:r>
    </w:p>
    <w:tbl>
      <w:tblPr>
        <w:tblW w:w="9356" w:type="dxa"/>
        <w:tblInd w:w="108" w:type="dxa"/>
        <w:tblLook w:val="01E0"/>
      </w:tblPr>
      <w:tblGrid>
        <w:gridCol w:w="4517"/>
        <w:gridCol w:w="4839"/>
      </w:tblGrid>
      <w:tr w:rsidR="00B32C83" w:rsidRPr="00096767" w:rsidTr="00FC73D1">
        <w:trPr>
          <w:trHeight w:val="2595"/>
        </w:trPr>
        <w:tc>
          <w:tcPr>
            <w:tcW w:w="4517" w:type="dxa"/>
          </w:tcPr>
          <w:p w:rsidR="00B32C83" w:rsidRDefault="00B32C83" w:rsidP="004A64DB">
            <w:pPr>
              <w:jc w:val="both"/>
              <w:rPr>
                <w:b/>
                <w:bCs/>
                <w:szCs w:val="20"/>
              </w:rPr>
            </w:pPr>
            <w:r w:rsidRPr="00664745">
              <w:rPr>
                <w:b/>
                <w:bCs/>
                <w:sz w:val="24"/>
                <w:szCs w:val="20"/>
              </w:rPr>
              <w:t>Nơi nhận</w:t>
            </w:r>
          </w:p>
          <w:p w:rsidR="004C56F2" w:rsidRPr="00F13C2B" w:rsidRDefault="004C56F2" w:rsidP="004A64DB">
            <w:pPr>
              <w:jc w:val="both"/>
              <w:rPr>
                <w:bCs/>
                <w:sz w:val="22"/>
              </w:rPr>
            </w:pPr>
            <w:r w:rsidRPr="00F13C2B">
              <w:rPr>
                <w:bCs/>
                <w:sz w:val="22"/>
              </w:rPr>
              <w:t>- Như trên;</w:t>
            </w:r>
          </w:p>
          <w:p w:rsidR="00B32C83" w:rsidRPr="00F13C2B" w:rsidRDefault="00B32C83" w:rsidP="004A64DB">
            <w:pPr>
              <w:jc w:val="both"/>
              <w:rPr>
                <w:bCs/>
                <w:sz w:val="22"/>
              </w:rPr>
            </w:pPr>
            <w:r w:rsidRPr="00F13C2B">
              <w:rPr>
                <w:bCs/>
                <w:sz w:val="22"/>
              </w:rPr>
              <w:t>- Đảng ủy xã (b/c);</w:t>
            </w:r>
          </w:p>
          <w:p w:rsidR="00B32C83" w:rsidRPr="00F13C2B" w:rsidRDefault="00A1559B" w:rsidP="004A64DB">
            <w:pPr>
              <w:jc w:val="both"/>
              <w:rPr>
                <w:bCs/>
                <w:sz w:val="22"/>
              </w:rPr>
            </w:pPr>
            <w:r w:rsidRPr="00F13C2B">
              <w:rPr>
                <w:bCs/>
                <w:sz w:val="22"/>
              </w:rPr>
              <w:t>- HĐND,UBMTT xã;</w:t>
            </w:r>
          </w:p>
          <w:p w:rsidR="00B32C83" w:rsidRPr="00F13C2B" w:rsidRDefault="00B32C83" w:rsidP="004A64DB">
            <w:pPr>
              <w:jc w:val="both"/>
              <w:rPr>
                <w:bCs/>
                <w:sz w:val="22"/>
              </w:rPr>
            </w:pPr>
            <w:r w:rsidRPr="00F13C2B">
              <w:rPr>
                <w:bCs/>
                <w:sz w:val="22"/>
              </w:rPr>
              <w:t>- CT các PCT UBND xã;</w:t>
            </w:r>
          </w:p>
          <w:p w:rsidR="004C56F2" w:rsidRPr="00F13C2B" w:rsidRDefault="00A1559B" w:rsidP="004A64DB">
            <w:pPr>
              <w:jc w:val="both"/>
              <w:rPr>
                <w:bCs/>
                <w:sz w:val="22"/>
              </w:rPr>
            </w:pPr>
            <w:r w:rsidRPr="00F13C2B">
              <w:rPr>
                <w:bCs/>
                <w:sz w:val="22"/>
              </w:rPr>
              <w:t>- Văn hóa thông tin (t</w:t>
            </w:r>
            <w:r w:rsidR="004C56F2" w:rsidRPr="00F13C2B">
              <w:rPr>
                <w:bCs/>
                <w:sz w:val="22"/>
              </w:rPr>
              <w:t>/b);</w:t>
            </w:r>
          </w:p>
          <w:p w:rsidR="004C56F2" w:rsidRPr="00F13C2B" w:rsidRDefault="004C56F2" w:rsidP="004A64DB">
            <w:pPr>
              <w:jc w:val="both"/>
              <w:rPr>
                <w:bCs/>
                <w:sz w:val="22"/>
              </w:rPr>
            </w:pPr>
            <w:r w:rsidRPr="00F13C2B">
              <w:rPr>
                <w:bCs/>
                <w:sz w:val="22"/>
              </w:rPr>
              <w:t>- Các đơn vị đóng trên bàn xã;</w:t>
            </w:r>
          </w:p>
          <w:p w:rsidR="00B32C83" w:rsidRPr="00F13C2B" w:rsidRDefault="00B32C83" w:rsidP="004A64DB">
            <w:pPr>
              <w:jc w:val="both"/>
              <w:rPr>
                <w:bCs/>
                <w:sz w:val="22"/>
              </w:rPr>
            </w:pPr>
            <w:r w:rsidRPr="00F13C2B">
              <w:rPr>
                <w:bCs/>
                <w:sz w:val="22"/>
              </w:rPr>
              <w:t>- Thôn trưởng;</w:t>
            </w:r>
          </w:p>
          <w:p w:rsidR="00B32C83" w:rsidRPr="00096767" w:rsidRDefault="00B32C83" w:rsidP="004A64DB">
            <w:pPr>
              <w:jc w:val="both"/>
              <w:rPr>
                <w:b/>
                <w:bCs/>
                <w:szCs w:val="20"/>
              </w:rPr>
            </w:pPr>
            <w:r w:rsidRPr="00F13C2B">
              <w:rPr>
                <w:bCs/>
                <w:sz w:val="22"/>
              </w:rPr>
              <w:t>- Lưu</w:t>
            </w:r>
            <w:r w:rsidR="00A1559B" w:rsidRPr="00F13C2B">
              <w:rPr>
                <w:bCs/>
                <w:sz w:val="22"/>
              </w:rPr>
              <w:t>.</w:t>
            </w:r>
          </w:p>
        </w:tc>
        <w:tc>
          <w:tcPr>
            <w:tcW w:w="4839" w:type="dxa"/>
          </w:tcPr>
          <w:p w:rsidR="00B32C83" w:rsidRPr="00096767" w:rsidRDefault="00B32C83" w:rsidP="00E52B08">
            <w:pPr>
              <w:ind w:firstLine="720"/>
              <w:jc w:val="center"/>
              <w:rPr>
                <w:b/>
                <w:bCs/>
                <w:szCs w:val="20"/>
              </w:rPr>
            </w:pPr>
            <w:r w:rsidRPr="00096767">
              <w:rPr>
                <w:b/>
                <w:bCs/>
                <w:szCs w:val="20"/>
              </w:rPr>
              <w:t>TM. ỦY BAN NHÂN DÂN</w:t>
            </w:r>
          </w:p>
          <w:p w:rsidR="00B32C83" w:rsidRPr="00096767" w:rsidRDefault="00B32C83" w:rsidP="00E52B08">
            <w:pPr>
              <w:ind w:firstLine="720"/>
              <w:jc w:val="center"/>
              <w:rPr>
                <w:b/>
                <w:bCs/>
                <w:szCs w:val="20"/>
              </w:rPr>
            </w:pPr>
            <w:r w:rsidRPr="00096767">
              <w:rPr>
                <w:b/>
                <w:bCs/>
                <w:szCs w:val="20"/>
              </w:rPr>
              <w:t>CHỦ TỊCH</w:t>
            </w:r>
          </w:p>
          <w:p w:rsidR="00B32C83" w:rsidRPr="00096767" w:rsidRDefault="00B32C83" w:rsidP="00E52B08">
            <w:pPr>
              <w:ind w:firstLine="720"/>
              <w:jc w:val="center"/>
              <w:rPr>
                <w:b/>
                <w:bCs/>
                <w:sz w:val="20"/>
                <w:szCs w:val="20"/>
              </w:rPr>
            </w:pPr>
          </w:p>
          <w:p w:rsidR="00B32C83" w:rsidRPr="00096767" w:rsidRDefault="00B32C83" w:rsidP="00E52B08">
            <w:pPr>
              <w:ind w:firstLine="720"/>
              <w:jc w:val="center"/>
              <w:rPr>
                <w:b/>
                <w:bCs/>
                <w:sz w:val="18"/>
                <w:szCs w:val="20"/>
              </w:rPr>
            </w:pPr>
          </w:p>
          <w:p w:rsidR="00B32C83" w:rsidRDefault="00B32C83" w:rsidP="00E52B08">
            <w:pPr>
              <w:ind w:firstLine="720"/>
              <w:jc w:val="center"/>
              <w:rPr>
                <w:b/>
                <w:bCs/>
                <w:sz w:val="18"/>
                <w:szCs w:val="20"/>
              </w:rPr>
            </w:pPr>
          </w:p>
          <w:p w:rsidR="004C56F2" w:rsidRPr="00E52B08" w:rsidRDefault="00E52B08" w:rsidP="00E52B0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</w:t>
            </w:r>
            <w:r w:rsidRPr="00E52B08">
              <w:rPr>
                <w:b/>
                <w:bCs/>
                <w:szCs w:val="28"/>
              </w:rPr>
              <w:t>( Đã ký)</w:t>
            </w:r>
          </w:p>
          <w:p w:rsidR="00727419" w:rsidRDefault="00727419" w:rsidP="00E52B08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4C56F2" w:rsidRPr="00C459A3" w:rsidRDefault="004C56F2" w:rsidP="00E52B08">
            <w:pPr>
              <w:ind w:firstLine="720"/>
              <w:jc w:val="center"/>
              <w:rPr>
                <w:b/>
                <w:bCs/>
                <w:sz w:val="10"/>
                <w:szCs w:val="20"/>
              </w:rPr>
            </w:pPr>
          </w:p>
          <w:p w:rsidR="00B32C83" w:rsidRPr="00096767" w:rsidRDefault="00B32C83" w:rsidP="00E52B08">
            <w:pPr>
              <w:ind w:firstLine="720"/>
              <w:jc w:val="center"/>
              <w:rPr>
                <w:b/>
                <w:bCs/>
                <w:sz w:val="18"/>
                <w:szCs w:val="20"/>
              </w:rPr>
            </w:pPr>
          </w:p>
          <w:p w:rsidR="00B32C83" w:rsidRPr="00096767" w:rsidRDefault="00B32C83" w:rsidP="00E52B08">
            <w:pPr>
              <w:ind w:firstLine="720"/>
              <w:jc w:val="center"/>
              <w:rPr>
                <w:b/>
                <w:bCs/>
                <w:szCs w:val="20"/>
              </w:rPr>
            </w:pPr>
            <w:r w:rsidRPr="00096767">
              <w:rPr>
                <w:b/>
                <w:bCs/>
                <w:szCs w:val="20"/>
              </w:rPr>
              <w:t>La Đình Tâ</w:t>
            </w:r>
            <w:r w:rsidR="00A5505B">
              <w:rPr>
                <w:b/>
                <w:bCs/>
                <w:szCs w:val="20"/>
              </w:rPr>
              <w:t>n</w:t>
            </w:r>
          </w:p>
        </w:tc>
      </w:tr>
    </w:tbl>
    <w:p w:rsidR="00B03549" w:rsidRDefault="00B03549"/>
    <w:sectPr w:rsidR="00B03549" w:rsidSect="00607875">
      <w:pgSz w:w="12240" w:h="15840"/>
      <w:pgMar w:top="709" w:right="1325" w:bottom="142" w:left="1560" w:header="709" w:footer="53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7DA"/>
    <w:multiLevelType w:val="hybridMultilevel"/>
    <w:tmpl w:val="43267668"/>
    <w:lvl w:ilvl="0" w:tplc="8782EEB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32C83"/>
    <w:rsid w:val="000028B4"/>
    <w:rsid w:val="00007343"/>
    <w:rsid w:val="00016D75"/>
    <w:rsid w:val="00084DB5"/>
    <w:rsid w:val="000F123B"/>
    <w:rsid w:val="00110F24"/>
    <w:rsid w:val="001D24FD"/>
    <w:rsid w:val="00295979"/>
    <w:rsid w:val="00295E1B"/>
    <w:rsid w:val="00357687"/>
    <w:rsid w:val="00357B39"/>
    <w:rsid w:val="00363F84"/>
    <w:rsid w:val="003E7E20"/>
    <w:rsid w:val="0043763F"/>
    <w:rsid w:val="004450E4"/>
    <w:rsid w:val="00445EB8"/>
    <w:rsid w:val="00447995"/>
    <w:rsid w:val="004C2C20"/>
    <w:rsid w:val="004C56F2"/>
    <w:rsid w:val="004D2785"/>
    <w:rsid w:val="004E76DD"/>
    <w:rsid w:val="005036DD"/>
    <w:rsid w:val="00556C76"/>
    <w:rsid w:val="0056676B"/>
    <w:rsid w:val="00582784"/>
    <w:rsid w:val="0059527E"/>
    <w:rsid w:val="00607875"/>
    <w:rsid w:val="00616B3E"/>
    <w:rsid w:val="00657943"/>
    <w:rsid w:val="00664745"/>
    <w:rsid w:val="0068107F"/>
    <w:rsid w:val="006F472B"/>
    <w:rsid w:val="00727419"/>
    <w:rsid w:val="00754445"/>
    <w:rsid w:val="00771E70"/>
    <w:rsid w:val="00801BCB"/>
    <w:rsid w:val="008057D8"/>
    <w:rsid w:val="00871BAF"/>
    <w:rsid w:val="008C2E45"/>
    <w:rsid w:val="008F6D59"/>
    <w:rsid w:val="0090570B"/>
    <w:rsid w:val="009162E0"/>
    <w:rsid w:val="0092484A"/>
    <w:rsid w:val="00925208"/>
    <w:rsid w:val="00946D31"/>
    <w:rsid w:val="009B0F84"/>
    <w:rsid w:val="00A0296F"/>
    <w:rsid w:val="00A03022"/>
    <w:rsid w:val="00A12C83"/>
    <w:rsid w:val="00A14178"/>
    <w:rsid w:val="00A1559B"/>
    <w:rsid w:val="00A5505B"/>
    <w:rsid w:val="00AD32A3"/>
    <w:rsid w:val="00AD43F4"/>
    <w:rsid w:val="00AE737B"/>
    <w:rsid w:val="00B03549"/>
    <w:rsid w:val="00B32C83"/>
    <w:rsid w:val="00B86CDE"/>
    <w:rsid w:val="00BE7CA7"/>
    <w:rsid w:val="00C459A3"/>
    <w:rsid w:val="00CF4C75"/>
    <w:rsid w:val="00D07330"/>
    <w:rsid w:val="00DD1F54"/>
    <w:rsid w:val="00E52B08"/>
    <w:rsid w:val="00E55F88"/>
    <w:rsid w:val="00EC44C2"/>
    <w:rsid w:val="00F064D5"/>
    <w:rsid w:val="00F13C2B"/>
    <w:rsid w:val="00F20159"/>
    <w:rsid w:val="00F26E25"/>
    <w:rsid w:val="00F41D70"/>
    <w:rsid w:val="00F84BF0"/>
    <w:rsid w:val="00FB43EF"/>
    <w:rsid w:val="00FC73D1"/>
    <w:rsid w:val="00FD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C83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2020-05-13T08:27:00Z</cp:lastPrinted>
  <dcterms:created xsi:type="dcterms:W3CDTF">2020-03-19T03:21:00Z</dcterms:created>
  <dcterms:modified xsi:type="dcterms:W3CDTF">2020-05-15T01:26:00Z</dcterms:modified>
</cp:coreProperties>
</file>